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4E0" w:rsidRPr="002A6B7A" w:rsidRDefault="00FD44E0" w:rsidP="00FD44E0">
      <w:pPr>
        <w:autoSpaceDE w:val="0"/>
        <w:spacing w:after="0" w:line="240" w:lineRule="auto"/>
        <w:jc w:val="right"/>
        <w:rPr>
          <w:rFonts w:ascii="Times New Roman" w:eastAsia="Times New Roman CYR" w:hAnsi="Times New Roman" w:cs="Times New Roman"/>
          <w:b/>
          <w:bCs/>
          <w:sz w:val="28"/>
          <w:szCs w:val="28"/>
        </w:rPr>
      </w:pPr>
      <w:r w:rsidRPr="002A6B7A">
        <w:rPr>
          <w:rFonts w:ascii="Times New Roman" w:eastAsia="Times New Roman CYR" w:hAnsi="Times New Roman" w:cs="Times New Roman"/>
          <w:b/>
          <w:bCs/>
          <w:sz w:val="28"/>
          <w:szCs w:val="28"/>
        </w:rPr>
        <w:t>ПРОЕКТ</w:t>
      </w:r>
    </w:p>
    <w:p w:rsidR="008C752D" w:rsidRPr="002A6B7A" w:rsidRDefault="008C752D" w:rsidP="008C752D">
      <w:pPr>
        <w:autoSpaceDE w:val="0"/>
        <w:spacing w:after="0" w:line="240" w:lineRule="auto"/>
        <w:jc w:val="center"/>
        <w:rPr>
          <w:rFonts w:ascii="Times New Roman" w:eastAsia="Times New Roman CYR" w:hAnsi="Times New Roman" w:cs="Times New Roman"/>
          <w:b/>
          <w:bCs/>
          <w:sz w:val="28"/>
          <w:szCs w:val="28"/>
        </w:rPr>
      </w:pPr>
      <w:r w:rsidRPr="002A6B7A">
        <w:rPr>
          <w:rFonts w:ascii="Times New Roman" w:eastAsia="Times New Roman CYR" w:hAnsi="Times New Roman" w:cs="Times New Roman"/>
          <w:b/>
          <w:bCs/>
          <w:sz w:val="28"/>
          <w:szCs w:val="28"/>
        </w:rPr>
        <w:t>РОССИЙСКАЯ ФЕДЕРАЦИЯ</w:t>
      </w:r>
    </w:p>
    <w:p w:rsidR="008C752D" w:rsidRPr="002A6B7A" w:rsidRDefault="008C752D" w:rsidP="008C752D">
      <w:pPr>
        <w:autoSpaceDE w:val="0"/>
        <w:spacing w:after="0" w:line="240" w:lineRule="auto"/>
        <w:jc w:val="center"/>
        <w:rPr>
          <w:rFonts w:ascii="Times New Roman" w:eastAsia="Times New Roman CYR" w:hAnsi="Times New Roman" w:cs="Times New Roman"/>
          <w:b/>
          <w:bCs/>
          <w:caps/>
          <w:sz w:val="28"/>
          <w:szCs w:val="28"/>
        </w:rPr>
      </w:pPr>
      <w:r w:rsidRPr="002A6B7A">
        <w:rPr>
          <w:rFonts w:ascii="Times New Roman" w:eastAsia="Times New Roman CYR" w:hAnsi="Times New Roman" w:cs="Times New Roman"/>
          <w:b/>
          <w:bCs/>
          <w:caps/>
          <w:sz w:val="28"/>
          <w:szCs w:val="28"/>
        </w:rPr>
        <w:t>Орловская область</w:t>
      </w:r>
    </w:p>
    <w:p w:rsidR="008C752D" w:rsidRPr="002A6B7A" w:rsidRDefault="008C752D" w:rsidP="008C752D">
      <w:pPr>
        <w:autoSpaceDE w:val="0"/>
        <w:spacing w:after="0" w:line="240" w:lineRule="auto"/>
        <w:jc w:val="center"/>
        <w:rPr>
          <w:rFonts w:ascii="Times New Roman" w:eastAsia="Times New Roman CYR" w:hAnsi="Times New Roman" w:cs="Times New Roman"/>
          <w:b/>
          <w:bCs/>
          <w:caps/>
          <w:sz w:val="28"/>
          <w:szCs w:val="28"/>
        </w:rPr>
      </w:pPr>
      <w:r w:rsidRPr="002A6B7A">
        <w:rPr>
          <w:rFonts w:ascii="Times New Roman" w:eastAsia="Times New Roman CYR" w:hAnsi="Times New Roman" w:cs="Times New Roman"/>
          <w:b/>
          <w:bCs/>
          <w:caps/>
          <w:sz w:val="28"/>
          <w:szCs w:val="28"/>
        </w:rPr>
        <w:t>Покровский РАЙОН</w:t>
      </w:r>
    </w:p>
    <w:p w:rsidR="008C752D" w:rsidRPr="002A6B7A" w:rsidRDefault="006C6AE1" w:rsidP="00942C2B">
      <w:pPr>
        <w:autoSpaceDE w:val="0"/>
        <w:spacing w:after="0" w:line="240" w:lineRule="auto"/>
        <w:jc w:val="center"/>
        <w:rPr>
          <w:rFonts w:ascii="Times New Roman" w:eastAsia="Times New Roman CYR" w:hAnsi="Times New Roman" w:cs="Times New Roman"/>
          <w:b/>
          <w:bCs/>
          <w:caps/>
          <w:sz w:val="28"/>
          <w:szCs w:val="28"/>
        </w:rPr>
      </w:pPr>
      <w:r w:rsidRPr="002A6B7A">
        <w:rPr>
          <w:rFonts w:ascii="Times New Roman" w:eastAsia="Times New Roman CYR" w:hAnsi="Times New Roman" w:cs="Times New Roman"/>
          <w:b/>
          <w:bCs/>
          <w:caps/>
          <w:sz w:val="28"/>
          <w:szCs w:val="28"/>
        </w:rPr>
        <w:t>СТОЛБЕЦКИй</w:t>
      </w:r>
      <w:r w:rsidR="008C752D" w:rsidRPr="002A6B7A">
        <w:rPr>
          <w:rFonts w:ascii="Times New Roman" w:eastAsia="Times New Roman CYR" w:hAnsi="Times New Roman" w:cs="Times New Roman"/>
          <w:b/>
          <w:bCs/>
          <w:caps/>
          <w:sz w:val="28"/>
          <w:szCs w:val="28"/>
        </w:rPr>
        <w:t xml:space="preserve"> сельский Совет народных депутатов</w:t>
      </w:r>
    </w:p>
    <w:p w:rsidR="008C752D" w:rsidRPr="002A6B7A" w:rsidRDefault="008C752D" w:rsidP="008C752D">
      <w:pPr>
        <w:autoSpaceDE w:val="0"/>
        <w:spacing w:after="0" w:line="240" w:lineRule="auto"/>
        <w:jc w:val="center"/>
        <w:rPr>
          <w:rFonts w:ascii="Times New Roman" w:eastAsia="Times New Roman CYR" w:hAnsi="Times New Roman" w:cs="Times New Roman"/>
          <w:b/>
          <w:bCs/>
          <w:caps/>
          <w:sz w:val="28"/>
          <w:szCs w:val="28"/>
        </w:rPr>
      </w:pPr>
    </w:p>
    <w:p w:rsidR="008C752D" w:rsidRPr="002A6B7A" w:rsidRDefault="008C752D" w:rsidP="008C752D">
      <w:pPr>
        <w:autoSpaceDE w:val="0"/>
        <w:spacing w:after="0" w:line="240" w:lineRule="auto"/>
        <w:jc w:val="center"/>
        <w:rPr>
          <w:rFonts w:ascii="Times New Roman" w:eastAsia="Times New Roman CYR" w:hAnsi="Times New Roman" w:cs="Times New Roman"/>
          <w:b/>
          <w:bCs/>
          <w:caps/>
          <w:sz w:val="28"/>
          <w:szCs w:val="28"/>
        </w:rPr>
      </w:pPr>
      <w:r w:rsidRPr="002A6B7A">
        <w:rPr>
          <w:rFonts w:ascii="Times New Roman" w:eastAsia="Times New Roman CYR" w:hAnsi="Times New Roman" w:cs="Times New Roman"/>
          <w:b/>
          <w:bCs/>
          <w:caps/>
          <w:sz w:val="28"/>
          <w:szCs w:val="28"/>
        </w:rPr>
        <w:t>решение</w:t>
      </w:r>
    </w:p>
    <w:p w:rsidR="008C752D" w:rsidRPr="002A6B7A" w:rsidRDefault="008C752D" w:rsidP="008C752D">
      <w:pPr>
        <w:autoSpaceDE w:val="0"/>
        <w:jc w:val="center"/>
        <w:rPr>
          <w:rFonts w:ascii="Times New Roman" w:eastAsia="Times New Roman CYR" w:hAnsi="Times New Roman" w:cs="Times New Roman"/>
          <w:b/>
          <w:bCs/>
          <w:caps/>
          <w:sz w:val="28"/>
          <w:szCs w:val="28"/>
        </w:rPr>
      </w:pPr>
    </w:p>
    <w:tbl>
      <w:tblPr>
        <w:tblW w:w="9923" w:type="dxa"/>
        <w:tblInd w:w="108" w:type="dxa"/>
        <w:tblLayout w:type="fixed"/>
        <w:tblLook w:val="0000" w:firstRow="0" w:lastRow="0" w:firstColumn="0" w:lastColumn="0" w:noHBand="0" w:noVBand="0"/>
      </w:tblPr>
      <w:tblGrid>
        <w:gridCol w:w="4820"/>
        <w:gridCol w:w="5103"/>
      </w:tblGrid>
      <w:tr w:rsidR="008C752D" w:rsidRPr="002A6B7A" w:rsidTr="002E4780">
        <w:tc>
          <w:tcPr>
            <w:tcW w:w="4820" w:type="dxa"/>
            <w:shd w:val="clear" w:color="auto" w:fill="auto"/>
          </w:tcPr>
          <w:p w:rsidR="008C752D" w:rsidRPr="002A6B7A" w:rsidRDefault="008C752D" w:rsidP="002E4780">
            <w:pPr>
              <w:autoSpaceDE w:val="0"/>
              <w:spacing w:after="0" w:line="240" w:lineRule="auto"/>
              <w:rPr>
                <w:rFonts w:ascii="Times New Roman" w:eastAsia="Times New Roman CYR" w:hAnsi="Times New Roman" w:cs="Times New Roman"/>
                <w:caps/>
                <w:sz w:val="28"/>
                <w:szCs w:val="28"/>
              </w:rPr>
            </w:pPr>
          </w:p>
          <w:p w:rsidR="008C752D" w:rsidRPr="002A6B7A" w:rsidRDefault="008C752D" w:rsidP="002E4780">
            <w:pPr>
              <w:autoSpaceDE w:val="0"/>
              <w:spacing w:after="0" w:line="240" w:lineRule="auto"/>
              <w:rPr>
                <w:rFonts w:ascii="Times New Roman" w:eastAsia="Times New Roman CYR" w:hAnsi="Times New Roman" w:cs="Times New Roman"/>
                <w:sz w:val="28"/>
                <w:szCs w:val="28"/>
              </w:rPr>
            </w:pPr>
            <w:r w:rsidRPr="002A6B7A">
              <w:rPr>
                <w:rFonts w:ascii="Times New Roman" w:eastAsia="Times New Roman CYR" w:hAnsi="Times New Roman" w:cs="Times New Roman"/>
                <w:sz w:val="28"/>
                <w:szCs w:val="28"/>
              </w:rPr>
              <w:t>«</w:t>
            </w:r>
            <w:r w:rsidR="00502191">
              <w:rPr>
                <w:rFonts w:ascii="Times New Roman" w:eastAsia="Times New Roman CYR" w:hAnsi="Times New Roman" w:cs="Times New Roman"/>
                <w:sz w:val="28"/>
                <w:szCs w:val="28"/>
              </w:rPr>
              <w:t>00</w:t>
            </w:r>
            <w:r w:rsidRPr="002A6B7A">
              <w:rPr>
                <w:rFonts w:ascii="Times New Roman" w:eastAsia="Times New Roman CYR" w:hAnsi="Times New Roman" w:cs="Times New Roman"/>
                <w:sz w:val="28"/>
                <w:szCs w:val="28"/>
              </w:rPr>
              <w:t xml:space="preserve">» </w:t>
            </w:r>
            <w:r w:rsidR="00502191">
              <w:rPr>
                <w:rFonts w:ascii="Times New Roman" w:eastAsia="Times New Roman CYR" w:hAnsi="Times New Roman" w:cs="Times New Roman"/>
                <w:sz w:val="28"/>
                <w:szCs w:val="28"/>
              </w:rPr>
              <w:t>ноября</w:t>
            </w:r>
            <w:r w:rsidR="00CB2F11" w:rsidRPr="002A6B7A">
              <w:rPr>
                <w:rFonts w:ascii="Times New Roman" w:eastAsia="Times New Roman CYR" w:hAnsi="Times New Roman" w:cs="Times New Roman"/>
                <w:sz w:val="28"/>
                <w:szCs w:val="28"/>
              </w:rPr>
              <w:t xml:space="preserve"> 202</w:t>
            </w:r>
            <w:r w:rsidR="00D12114" w:rsidRPr="002A6B7A">
              <w:rPr>
                <w:rFonts w:ascii="Times New Roman" w:eastAsia="Times New Roman CYR" w:hAnsi="Times New Roman" w:cs="Times New Roman"/>
                <w:sz w:val="28"/>
                <w:szCs w:val="28"/>
              </w:rPr>
              <w:t>4</w:t>
            </w:r>
            <w:r w:rsidRPr="002A6B7A">
              <w:rPr>
                <w:rFonts w:ascii="Times New Roman" w:eastAsia="Times New Roman CYR" w:hAnsi="Times New Roman" w:cs="Times New Roman"/>
                <w:sz w:val="28"/>
                <w:szCs w:val="28"/>
              </w:rPr>
              <w:t xml:space="preserve"> г. </w:t>
            </w:r>
          </w:p>
          <w:p w:rsidR="008C752D" w:rsidRPr="002A6B7A" w:rsidRDefault="008C752D" w:rsidP="002E4780">
            <w:pPr>
              <w:autoSpaceDE w:val="0"/>
              <w:spacing w:after="0" w:line="240" w:lineRule="auto"/>
              <w:rPr>
                <w:rFonts w:ascii="Times New Roman" w:eastAsia="Times New Roman CYR" w:hAnsi="Times New Roman" w:cs="Times New Roman"/>
                <w:sz w:val="28"/>
                <w:szCs w:val="28"/>
              </w:rPr>
            </w:pPr>
            <w:r w:rsidRPr="002A6B7A">
              <w:rPr>
                <w:rFonts w:ascii="Times New Roman" w:eastAsia="Times New Roman CYR" w:hAnsi="Times New Roman" w:cs="Times New Roman"/>
                <w:sz w:val="28"/>
                <w:szCs w:val="28"/>
              </w:rPr>
              <w:t xml:space="preserve">с. </w:t>
            </w:r>
            <w:proofErr w:type="spellStart"/>
            <w:r w:rsidR="006C6AE1" w:rsidRPr="002A6B7A">
              <w:rPr>
                <w:rFonts w:ascii="Times New Roman" w:eastAsia="Times New Roman CYR" w:hAnsi="Times New Roman" w:cs="Times New Roman"/>
                <w:sz w:val="28"/>
                <w:szCs w:val="28"/>
              </w:rPr>
              <w:t>Столбецкое</w:t>
            </w:r>
            <w:proofErr w:type="spellEnd"/>
            <w:r w:rsidRPr="002A6B7A">
              <w:rPr>
                <w:rFonts w:ascii="Times New Roman" w:eastAsia="Times New Roman CYR" w:hAnsi="Times New Roman" w:cs="Times New Roman"/>
                <w:sz w:val="28"/>
                <w:szCs w:val="28"/>
              </w:rPr>
              <w:t xml:space="preserve"> </w:t>
            </w:r>
          </w:p>
        </w:tc>
        <w:tc>
          <w:tcPr>
            <w:tcW w:w="5103" w:type="dxa"/>
            <w:shd w:val="clear" w:color="auto" w:fill="auto"/>
          </w:tcPr>
          <w:p w:rsidR="008C752D" w:rsidRPr="002A6B7A" w:rsidRDefault="008C752D" w:rsidP="007320BA">
            <w:pPr>
              <w:autoSpaceDE w:val="0"/>
              <w:spacing w:after="0" w:line="240" w:lineRule="auto"/>
              <w:ind w:left="884"/>
              <w:jc w:val="both"/>
              <w:rPr>
                <w:rFonts w:ascii="Times New Roman" w:eastAsia="Times New Roman CYR" w:hAnsi="Times New Roman" w:cs="Times New Roman"/>
                <w:caps/>
                <w:sz w:val="28"/>
                <w:szCs w:val="28"/>
              </w:rPr>
            </w:pPr>
          </w:p>
          <w:p w:rsidR="008C752D" w:rsidRPr="002A6B7A" w:rsidRDefault="008C752D" w:rsidP="00FD44E0">
            <w:pPr>
              <w:autoSpaceDE w:val="0"/>
              <w:spacing w:after="0" w:line="240" w:lineRule="auto"/>
              <w:ind w:left="34"/>
              <w:jc w:val="both"/>
              <w:rPr>
                <w:rFonts w:ascii="Times New Roman" w:eastAsia="Times New Roman CYR" w:hAnsi="Times New Roman" w:cs="Times New Roman"/>
                <w:caps/>
                <w:sz w:val="28"/>
                <w:szCs w:val="28"/>
              </w:rPr>
            </w:pPr>
            <w:r w:rsidRPr="002A6B7A">
              <w:rPr>
                <w:rFonts w:ascii="Times New Roman" w:eastAsia="Times New Roman CYR" w:hAnsi="Times New Roman" w:cs="Times New Roman"/>
                <w:caps/>
                <w:sz w:val="28"/>
                <w:szCs w:val="28"/>
              </w:rPr>
              <w:t xml:space="preserve">№ </w:t>
            </w:r>
            <w:r w:rsidR="00502191">
              <w:rPr>
                <w:rFonts w:ascii="Times New Roman" w:eastAsia="Times New Roman CYR" w:hAnsi="Times New Roman" w:cs="Times New Roman"/>
                <w:caps/>
                <w:sz w:val="28"/>
                <w:szCs w:val="28"/>
              </w:rPr>
              <w:t>00</w:t>
            </w:r>
            <w:r w:rsidRPr="002A6B7A">
              <w:rPr>
                <w:rFonts w:ascii="Times New Roman" w:eastAsia="Times New Roman" w:hAnsi="Times New Roman" w:cs="Times New Roman"/>
                <w:caps/>
                <w:sz w:val="28"/>
                <w:szCs w:val="28"/>
              </w:rPr>
              <w:t>/</w:t>
            </w:r>
            <w:r w:rsidR="00502191">
              <w:rPr>
                <w:rFonts w:ascii="Times New Roman" w:eastAsia="Times New Roman" w:hAnsi="Times New Roman" w:cs="Times New Roman"/>
                <w:caps/>
                <w:sz w:val="28"/>
                <w:szCs w:val="28"/>
              </w:rPr>
              <w:t>0</w:t>
            </w:r>
            <w:r w:rsidRPr="002A6B7A">
              <w:rPr>
                <w:rFonts w:ascii="Times New Roman" w:eastAsia="Times New Roman" w:hAnsi="Times New Roman" w:cs="Times New Roman"/>
                <w:caps/>
                <w:sz w:val="28"/>
                <w:szCs w:val="28"/>
              </w:rPr>
              <w:t xml:space="preserve">– СС </w:t>
            </w:r>
          </w:p>
        </w:tc>
      </w:tr>
      <w:tr w:rsidR="008C752D" w:rsidRPr="002A6B7A" w:rsidTr="002E4780">
        <w:tc>
          <w:tcPr>
            <w:tcW w:w="4820" w:type="dxa"/>
            <w:shd w:val="clear" w:color="auto" w:fill="auto"/>
          </w:tcPr>
          <w:p w:rsidR="008C752D" w:rsidRPr="002A6B7A" w:rsidRDefault="008C752D" w:rsidP="002E4780">
            <w:pPr>
              <w:autoSpaceDE w:val="0"/>
              <w:spacing w:after="0" w:line="240" w:lineRule="auto"/>
              <w:rPr>
                <w:rFonts w:ascii="Times New Roman" w:eastAsia="Times New Roman CYR" w:hAnsi="Times New Roman" w:cs="Times New Roman"/>
                <w:caps/>
                <w:sz w:val="28"/>
                <w:szCs w:val="28"/>
                <w:highlight w:val="yellow"/>
              </w:rPr>
            </w:pPr>
          </w:p>
        </w:tc>
        <w:tc>
          <w:tcPr>
            <w:tcW w:w="5103" w:type="dxa"/>
            <w:shd w:val="clear" w:color="auto" w:fill="auto"/>
          </w:tcPr>
          <w:p w:rsidR="008C752D" w:rsidRPr="002A6B7A" w:rsidRDefault="008C752D" w:rsidP="00BE27A1">
            <w:pPr>
              <w:autoSpaceDE w:val="0"/>
              <w:spacing w:after="0" w:line="240" w:lineRule="auto"/>
              <w:ind w:firstLine="34"/>
              <w:jc w:val="both"/>
              <w:rPr>
                <w:rFonts w:ascii="Times New Roman" w:eastAsia="Times New Roman CYR" w:hAnsi="Times New Roman" w:cs="Times New Roman"/>
                <w:sz w:val="28"/>
                <w:szCs w:val="28"/>
              </w:rPr>
            </w:pPr>
            <w:r w:rsidRPr="002A6B7A">
              <w:rPr>
                <w:rFonts w:ascii="Times New Roman" w:eastAsia="Times New Roman CYR" w:hAnsi="Times New Roman" w:cs="Times New Roman"/>
                <w:sz w:val="28"/>
                <w:szCs w:val="28"/>
              </w:rPr>
              <w:t xml:space="preserve">Принято на </w:t>
            </w:r>
            <w:r w:rsidR="00502191">
              <w:rPr>
                <w:rFonts w:ascii="Times New Roman" w:eastAsia="Times New Roman CYR" w:hAnsi="Times New Roman" w:cs="Times New Roman"/>
                <w:sz w:val="28"/>
                <w:szCs w:val="28"/>
              </w:rPr>
              <w:t xml:space="preserve">00 </w:t>
            </w:r>
            <w:bookmarkStart w:id="0" w:name="_GoBack"/>
            <w:bookmarkEnd w:id="0"/>
            <w:r w:rsidRPr="002A6B7A">
              <w:rPr>
                <w:rFonts w:ascii="Times New Roman" w:eastAsia="Times New Roman CYR" w:hAnsi="Times New Roman" w:cs="Times New Roman"/>
                <w:sz w:val="28"/>
                <w:szCs w:val="28"/>
              </w:rPr>
              <w:t xml:space="preserve">заседании </w:t>
            </w:r>
          </w:p>
          <w:p w:rsidR="008C752D" w:rsidRPr="002A6B7A" w:rsidRDefault="008C752D" w:rsidP="00BE27A1">
            <w:pPr>
              <w:autoSpaceDE w:val="0"/>
              <w:spacing w:after="0" w:line="240" w:lineRule="auto"/>
              <w:ind w:firstLine="34"/>
              <w:jc w:val="both"/>
              <w:rPr>
                <w:rFonts w:ascii="Times New Roman" w:eastAsia="Times New Roman CYR" w:hAnsi="Times New Roman" w:cs="Times New Roman"/>
                <w:sz w:val="28"/>
                <w:szCs w:val="28"/>
              </w:rPr>
            </w:pPr>
            <w:r w:rsidRPr="002A6B7A">
              <w:rPr>
                <w:rFonts w:ascii="Times New Roman" w:eastAsia="Times New Roman CYR" w:hAnsi="Times New Roman" w:cs="Times New Roman"/>
                <w:sz w:val="28"/>
                <w:szCs w:val="28"/>
              </w:rPr>
              <w:t>сельского Совета народных депутатов</w:t>
            </w:r>
          </w:p>
        </w:tc>
      </w:tr>
    </w:tbl>
    <w:p w:rsidR="008C752D" w:rsidRPr="002A6B7A" w:rsidRDefault="008C752D" w:rsidP="008C752D">
      <w:pPr>
        <w:autoSpaceDE w:val="0"/>
        <w:spacing w:after="0" w:line="240" w:lineRule="auto"/>
        <w:rPr>
          <w:rFonts w:ascii="Times New Roman" w:eastAsia="Times New Roman CYR" w:hAnsi="Times New Roman" w:cs="Times New Roman"/>
          <w:sz w:val="28"/>
          <w:szCs w:val="28"/>
        </w:rPr>
      </w:pPr>
    </w:p>
    <w:p w:rsidR="008C752D" w:rsidRPr="002A6B7A" w:rsidRDefault="008C752D" w:rsidP="008C752D">
      <w:pPr>
        <w:autoSpaceDE w:val="0"/>
        <w:spacing w:after="0" w:line="240" w:lineRule="auto"/>
        <w:rPr>
          <w:rFonts w:ascii="Times New Roman" w:eastAsia="Times New Roman CYR" w:hAnsi="Times New Roman" w:cs="Times New Roman"/>
          <w:b/>
          <w:sz w:val="28"/>
          <w:szCs w:val="28"/>
        </w:rPr>
      </w:pPr>
      <w:r w:rsidRPr="002A6B7A">
        <w:rPr>
          <w:rFonts w:ascii="Times New Roman" w:eastAsia="Times New Roman CYR" w:hAnsi="Times New Roman" w:cs="Times New Roman"/>
          <w:b/>
          <w:sz w:val="28"/>
          <w:szCs w:val="28"/>
        </w:rPr>
        <w:t>О внесении изменений и дополнений</w:t>
      </w:r>
    </w:p>
    <w:p w:rsidR="005138F7" w:rsidRPr="002A6B7A" w:rsidRDefault="005138F7" w:rsidP="00E64680">
      <w:pPr>
        <w:autoSpaceDE w:val="0"/>
        <w:spacing w:after="0" w:line="240" w:lineRule="auto"/>
        <w:rPr>
          <w:rFonts w:ascii="Times New Roman" w:eastAsia="Times New Roman CYR" w:hAnsi="Times New Roman" w:cs="Times New Roman"/>
          <w:b/>
          <w:sz w:val="28"/>
          <w:szCs w:val="28"/>
        </w:rPr>
      </w:pPr>
      <w:r w:rsidRPr="002A6B7A">
        <w:rPr>
          <w:rFonts w:ascii="Times New Roman" w:eastAsia="Times New Roman CYR" w:hAnsi="Times New Roman" w:cs="Times New Roman"/>
          <w:b/>
          <w:sz w:val="28"/>
          <w:szCs w:val="28"/>
        </w:rPr>
        <w:t xml:space="preserve">в Устав </w:t>
      </w:r>
      <w:r w:rsidR="006C6AE1" w:rsidRPr="002A6B7A">
        <w:rPr>
          <w:rFonts w:ascii="Times New Roman" w:eastAsia="Times New Roman CYR" w:hAnsi="Times New Roman" w:cs="Times New Roman"/>
          <w:b/>
          <w:sz w:val="28"/>
          <w:szCs w:val="28"/>
        </w:rPr>
        <w:t>Столбецкого</w:t>
      </w:r>
      <w:r w:rsidRPr="002A6B7A">
        <w:rPr>
          <w:rFonts w:ascii="Times New Roman" w:eastAsia="Times New Roman CYR" w:hAnsi="Times New Roman" w:cs="Times New Roman"/>
          <w:b/>
          <w:sz w:val="28"/>
          <w:szCs w:val="28"/>
        </w:rPr>
        <w:t xml:space="preserve"> сельского поселения </w:t>
      </w:r>
    </w:p>
    <w:p w:rsidR="005138F7" w:rsidRPr="002A6B7A" w:rsidRDefault="005138F7" w:rsidP="00E64680">
      <w:pPr>
        <w:autoSpaceDE w:val="0"/>
        <w:spacing w:after="0" w:line="240" w:lineRule="auto"/>
        <w:rPr>
          <w:rFonts w:ascii="Times New Roman" w:eastAsia="Times New Roman CYR" w:hAnsi="Times New Roman" w:cs="Times New Roman"/>
          <w:b/>
          <w:sz w:val="28"/>
          <w:szCs w:val="28"/>
        </w:rPr>
      </w:pPr>
      <w:r w:rsidRPr="002A6B7A">
        <w:rPr>
          <w:rFonts w:ascii="Times New Roman" w:eastAsia="Times New Roman CYR" w:hAnsi="Times New Roman" w:cs="Times New Roman"/>
          <w:b/>
          <w:sz w:val="28"/>
          <w:szCs w:val="28"/>
        </w:rPr>
        <w:t>Покровского района Орловской области</w:t>
      </w:r>
    </w:p>
    <w:p w:rsidR="005138F7" w:rsidRPr="002A6B7A" w:rsidRDefault="005138F7" w:rsidP="005138F7">
      <w:pPr>
        <w:tabs>
          <w:tab w:val="left" w:pos="2977"/>
        </w:tabs>
        <w:autoSpaceDE w:val="0"/>
        <w:spacing w:after="0" w:line="240" w:lineRule="auto"/>
        <w:ind w:firstLine="680"/>
        <w:jc w:val="both"/>
        <w:rPr>
          <w:rFonts w:ascii="Times New Roman" w:eastAsia="Times New Roman CYR" w:hAnsi="Times New Roman" w:cs="Times New Roman"/>
          <w:sz w:val="28"/>
          <w:szCs w:val="28"/>
        </w:rPr>
      </w:pPr>
      <w:r w:rsidRPr="002A6B7A">
        <w:rPr>
          <w:rFonts w:ascii="Times New Roman" w:eastAsia="Times New Roman CYR" w:hAnsi="Times New Roman" w:cs="Times New Roman"/>
          <w:sz w:val="28"/>
          <w:szCs w:val="28"/>
        </w:rPr>
        <w:t xml:space="preserve"> </w:t>
      </w:r>
    </w:p>
    <w:p w:rsidR="005138F7" w:rsidRPr="002A6B7A" w:rsidRDefault="005138F7" w:rsidP="00905F08">
      <w:pPr>
        <w:tabs>
          <w:tab w:val="left" w:pos="2977"/>
        </w:tabs>
        <w:autoSpaceDE w:val="0"/>
        <w:spacing w:after="0" w:line="240" w:lineRule="auto"/>
        <w:ind w:firstLine="709"/>
        <w:jc w:val="both"/>
        <w:rPr>
          <w:rFonts w:ascii="Times New Roman" w:eastAsia="Times New Roman CYR" w:hAnsi="Times New Roman" w:cs="Times New Roman"/>
          <w:sz w:val="28"/>
          <w:szCs w:val="28"/>
        </w:rPr>
      </w:pPr>
      <w:r w:rsidRPr="002A6B7A">
        <w:rPr>
          <w:rFonts w:ascii="Times New Roman" w:eastAsia="Times New Roman CYR" w:hAnsi="Times New Roman" w:cs="Times New Roman"/>
          <w:sz w:val="28"/>
          <w:szCs w:val="28"/>
        </w:rPr>
        <w:t xml:space="preserve">С целью приведения Устава </w:t>
      </w:r>
      <w:r w:rsidR="006C6AE1" w:rsidRPr="002A6B7A">
        <w:rPr>
          <w:rFonts w:ascii="Times New Roman" w:eastAsia="Times New Roman CYR" w:hAnsi="Times New Roman" w:cs="Times New Roman"/>
          <w:sz w:val="28"/>
          <w:szCs w:val="28"/>
        </w:rPr>
        <w:t>Столбецкого</w:t>
      </w:r>
      <w:r w:rsidRPr="002A6B7A">
        <w:rPr>
          <w:rFonts w:ascii="Times New Roman" w:eastAsia="Times New Roman CYR" w:hAnsi="Times New Roman" w:cs="Times New Roman"/>
          <w:sz w:val="28"/>
          <w:szCs w:val="28"/>
        </w:rPr>
        <w:t xml:space="preserve"> сельского поселения</w:t>
      </w:r>
      <w:r w:rsidRPr="002A6B7A">
        <w:rPr>
          <w:rFonts w:ascii="Times New Roman" w:eastAsia="Times New Roman CYR" w:hAnsi="Times New Roman" w:cs="Times New Roman"/>
          <w:b/>
          <w:bCs/>
          <w:i/>
          <w:iCs/>
          <w:sz w:val="28"/>
          <w:szCs w:val="28"/>
        </w:rPr>
        <w:t xml:space="preserve"> </w:t>
      </w:r>
      <w:r w:rsidRPr="002A6B7A">
        <w:rPr>
          <w:rFonts w:ascii="Times New Roman" w:eastAsia="Times New Roman CYR" w:hAnsi="Times New Roman" w:cs="Times New Roman"/>
          <w:sz w:val="28"/>
          <w:szCs w:val="28"/>
        </w:rPr>
        <w:t xml:space="preserve">Покровского  района Орловской области в соответствие с действующим законодательством, </w:t>
      </w:r>
      <w:proofErr w:type="spellStart"/>
      <w:r w:rsidR="006C6AE1" w:rsidRPr="002A6B7A">
        <w:rPr>
          <w:rFonts w:ascii="Times New Roman" w:eastAsia="Times New Roman CYR" w:hAnsi="Times New Roman" w:cs="Times New Roman"/>
          <w:sz w:val="28"/>
          <w:szCs w:val="28"/>
        </w:rPr>
        <w:t>Столбецкий</w:t>
      </w:r>
      <w:proofErr w:type="spellEnd"/>
      <w:r w:rsidRPr="002A6B7A">
        <w:rPr>
          <w:rFonts w:ascii="Times New Roman" w:eastAsia="Times New Roman CYR" w:hAnsi="Times New Roman" w:cs="Times New Roman"/>
          <w:sz w:val="28"/>
          <w:szCs w:val="28"/>
        </w:rPr>
        <w:t xml:space="preserve"> сельский Совет народных депутатов </w:t>
      </w:r>
    </w:p>
    <w:p w:rsidR="005138F7" w:rsidRPr="002A6B7A" w:rsidRDefault="005138F7" w:rsidP="00905F08">
      <w:pPr>
        <w:tabs>
          <w:tab w:val="left" w:pos="2977"/>
        </w:tabs>
        <w:autoSpaceDE w:val="0"/>
        <w:spacing w:after="0" w:line="240" w:lineRule="auto"/>
        <w:ind w:firstLine="709"/>
        <w:jc w:val="both"/>
        <w:rPr>
          <w:rFonts w:ascii="Times New Roman" w:eastAsia="Times New Roman CYR" w:hAnsi="Times New Roman" w:cs="Times New Roman"/>
          <w:sz w:val="28"/>
          <w:szCs w:val="28"/>
        </w:rPr>
      </w:pPr>
    </w:p>
    <w:p w:rsidR="005138F7" w:rsidRPr="002A6B7A" w:rsidRDefault="005138F7" w:rsidP="00905F08">
      <w:pPr>
        <w:tabs>
          <w:tab w:val="left" w:pos="2977"/>
        </w:tabs>
        <w:autoSpaceDE w:val="0"/>
        <w:spacing w:after="0" w:line="240" w:lineRule="auto"/>
        <w:ind w:firstLine="709"/>
        <w:jc w:val="both"/>
        <w:rPr>
          <w:rFonts w:ascii="Times New Roman" w:eastAsia="Times New Roman CYR" w:hAnsi="Times New Roman" w:cs="Times New Roman"/>
          <w:b/>
          <w:bCs/>
          <w:sz w:val="28"/>
          <w:szCs w:val="28"/>
        </w:rPr>
      </w:pPr>
      <w:r w:rsidRPr="002A6B7A">
        <w:rPr>
          <w:rFonts w:ascii="Times New Roman" w:eastAsia="Times New Roman CYR" w:hAnsi="Times New Roman" w:cs="Times New Roman"/>
          <w:b/>
          <w:bCs/>
          <w:sz w:val="28"/>
          <w:szCs w:val="28"/>
        </w:rPr>
        <w:t>РЕШИЛ:</w:t>
      </w:r>
    </w:p>
    <w:p w:rsidR="005138F7" w:rsidRPr="002A6B7A" w:rsidRDefault="005138F7" w:rsidP="00905F08">
      <w:pPr>
        <w:tabs>
          <w:tab w:val="left" w:pos="2977"/>
        </w:tabs>
        <w:autoSpaceDE w:val="0"/>
        <w:spacing w:after="0" w:line="240" w:lineRule="auto"/>
        <w:ind w:firstLine="709"/>
        <w:jc w:val="both"/>
        <w:rPr>
          <w:rFonts w:ascii="Times New Roman" w:eastAsia="Times New Roman CYR" w:hAnsi="Times New Roman" w:cs="Times New Roman"/>
          <w:b/>
          <w:bCs/>
          <w:sz w:val="28"/>
          <w:szCs w:val="28"/>
        </w:rPr>
      </w:pPr>
    </w:p>
    <w:p w:rsidR="00F25CD2" w:rsidRPr="002A6B7A" w:rsidRDefault="005138F7" w:rsidP="00AB0F75">
      <w:pPr>
        <w:pStyle w:val="a6"/>
        <w:numPr>
          <w:ilvl w:val="0"/>
          <w:numId w:val="1"/>
        </w:numPr>
        <w:autoSpaceDE w:val="0"/>
        <w:autoSpaceDN w:val="0"/>
        <w:spacing w:line="240" w:lineRule="auto"/>
        <w:ind w:left="0" w:firstLine="709"/>
        <w:jc w:val="both"/>
        <w:rPr>
          <w:sz w:val="28"/>
          <w:szCs w:val="28"/>
        </w:rPr>
      </w:pPr>
      <w:r w:rsidRPr="002A6B7A">
        <w:rPr>
          <w:rFonts w:ascii="Times New Roman" w:eastAsia="Times New Roman CYR" w:hAnsi="Times New Roman" w:cs="Times New Roman"/>
          <w:sz w:val="28"/>
          <w:szCs w:val="28"/>
        </w:rPr>
        <w:t xml:space="preserve">Внести в Устав </w:t>
      </w:r>
      <w:r w:rsidR="006C6AE1" w:rsidRPr="002A6B7A">
        <w:rPr>
          <w:rFonts w:ascii="Times New Roman" w:eastAsia="Times New Roman CYR" w:hAnsi="Times New Roman" w:cs="Times New Roman"/>
          <w:sz w:val="28"/>
          <w:szCs w:val="28"/>
        </w:rPr>
        <w:t>Столбецкого</w:t>
      </w:r>
      <w:r w:rsidRPr="002A6B7A">
        <w:rPr>
          <w:rFonts w:ascii="Times New Roman" w:eastAsia="Times New Roman CYR" w:hAnsi="Times New Roman" w:cs="Times New Roman"/>
          <w:sz w:val="28"/>
          <w:szCs w:val="28"/>
        </w:rPr>
        <w:t xml:space="preserve"> сельского поселения Покровского район</w:t>
      </w:r>
      <w:r w:rsidR="004A3E36" w:rsidRPr="002A6B7A">
        <w:rPr>
          <w:rFonts w:ascii="Times New Roman" w:eastAsia="Times New Roman CYR" w:hAnsi="Times New Roman" w:cs="Times New Roman"/>
          <w:sz w:val="28"/>
          <w:szCs w:val="28"/>
        </w:rPr>
        <w:t xml:space="preserve">а Орловской области, принятый </w:t>
      </w:r>
      <w:r w:rsidRPr="002A6B7A">
        <w:rPr>
          <w:rFonts w:ascii="Times New Roman" w:eastAsia="Times New Roman CYR" w:hAnsi="Times New Roman" w:cs="Times New Roman"/>
          <w:sz w:val="28"/>
          <w:szCs w:val="28"/>
        </w:rPr>
        <w:t xml:space="preserve">постановлением </w:t>
      </w:r>
      <w:r w:rsidR="006C6AE1" w:rsidRPr="002A6B7A">
        <w:rPr>
          <w:rFonts w:ascii="Times New Roman" w:eastAsia="Times New Roman CYR" w:hAnsi="Times New Roman" w:cs="Times New Roman"/>
          <w:sz w:val="28"/>
          <w:szCs w:val="28"/>
        </w:rPr>
        <w:t>Столбецкого</w:t>
      </w:r>
      <w:r w:rsidRPr="002A6B7A">
        <w:rPr>
          <w:rFonts w:ascii="Times New Roman" w:eastAsia="Times New Roman CYR" w:hAnsi="Times New Roman" w:cs="Times New Roman"/>
          <w:sz w:val="28"/>
          <w:szCs w:val="28"/>
        </w:rPr>
        <w:t xml:space="preserve"> сельского Совета народных депутато</w:t>
      </w:r>
      <w:r w:rsidR="007D5B7F" w:rsidRPr="002A6B7A">
        <w:rPr>
          <w:rFonts w:ascii="Times New Roman" w:eastAsia="Times New Roman CYR" w:hAnsi="Times New Roman" w:cs="Times New Roman"/>
          <w:sz w:val="28"/>
          <w:szCs w:val="28"/>
        </w:rPr>
        <w:t xml:space="preserve">в от 17.06.2005 г. № 20/1 – СС </w:t>
      </w:r>
      <w:r w:rsidR="00E64680" w:rsidRPr="002A6B7A">
        <w:rPr>
          <w:rFonts w:ascii="Times New Roman" w:eastAsia="Times New Roman CYR" w:hAnsi="Times New Roman" w:cs="Times New Roman"/>
          <w:sz w:val="28"/>
          <w:szCs w:val="28"/>
        </w:rPr>
        <w:t xml:space="preserve">(в редакции </w:t>
      </w:r>
      <w:r w:rsidR="0043643E" w:rsidRPr="002A6B7A">
        <w:rPr>
          <w:rFonts w:ascii="Times New Roman" w:eastAsia="Times New Roman CYR" w:hAnsi="Times New Roman" w:cs="Times New Roman"/>
          <w:sz w:val="28"/>
          <w:szCs w:val="28"/>
        </w:rPr>
        <w:t xml:space="preserve">решения: </w:t>
      </w:r>
      <w:r w:rsidR="00053ED3" w:rsidRPr="002A6B7A">
        <w:rPr>
          <w:rFonts w:ascii="Times New Roman" w:eastAsia="Times New Roman CYR" w:hAnsi="Times New Roman" w:cs="Times New Roman"/>
          <w:sz w:val="28"/>
          <w:szCs w:val="28"/>
        </w:rPr>
        <w:t>от</w:t>
      </w:r>
      <w:r w:rsidR="005B44BD" w:rsidRPr="002A6B7A">
        <w:rPr>
          <w:rFonts w:ascii="Times New Roman" w:eastAsia="Times New Roman CYR" w:hAnsi="Times New Roman" w:cs="Times New Roman"/>
          <w:sz w:val="28"/>
          <w:szCs w:val="28"/>
        </w:rPr>
        <w:t xml:space="preserve"> 16.01.2015 г. № 30/3 – СС, от 25.07.2016 г. № 53/2 – СС, от 05.07.2017 г. № 13/2 – СС, от 14.11.2018 г. 29/2 – СС, от 01.12.2020 г. № 51/2 – СС, от 28.03.2022 г. № 6/2 – СС, от 10.07.2023 г. № 19/1 – СС</w:t>
      </w:r>
      <w:r w:rsidR="00E64680" w:rsidRPr="002A6B7A">
        <w:rPr>
          <w:rFonts w:ascii="Times New Roman" w:eastAsia="Times New Roman CYR" w:hAnsi="Times New Roman" w:cs="Times New Roman"/>
          <w:sz w:val="28"/>
          <w:szCs w:val="28"/>
        </w:rPr>
        <w:t>)</w:t>
      </w:r>
      <w:r w:rsidR="00053ED3" w:rsidRPr="002A6B7A">
        <w:rPr>
          <w:rFonts w:ascii="Times New Roman" w:eastAsia="Times New Roman CYR" w:hAnsi="Times New Roman" w:cs="Times New Roman"/>
          <w:sz w:val="28"/>
          <w:szCs w:val="28"/>
        </w:rPr>
        <w:t xml:space="preserve"> </w:t>
      </w:r>
      <w:r w:rsidRPr="002A6B7A">
        <w:rPr>
          <w:rFonts w:ascii="Times New Roman" w:eastAsia="Times New Roman CYR" w:hAnsi="Times New Roman" w:cs="Times New Roman"/>
          <w:sz w:val="28"/>
          <w:szCs w:val="28"/>
        </w:rPr>
        <w:t>следующие изменения и дополнения:</w:t>
      </w:r>
      <w:r w:rsidR="00E64680" w:rsidRPr="002A6B7A">
        <w:rPr>
          <w:sz w:val="28"/>
          <w:szCs w:val="28"/>
        </w:rPr>
        <w:t xml:space="preserve"> </w:t>
      </w:r>
    </w:p>
    <w:p w:rsidR="00D12114" w:rsidRPr="002A6B7A" w:rsidRDefault="00D12114" w:rsidP="00910AD4">
      <w:pPr>
        <w:pStyle w:val="a6"/>
        <w:numPr>
          <w:ilvl w:val="1"/>
          <w:numId w:val="1"/>
        </w:numPr>
        <w:spacing w:after="0" w:line="240" w:lineRule="auto"/>
        <w:ind w:left="0" w:firstLine="709"/>
        <w:jc w:val="both"/>
        <w:rPr>
          <w:rFonts w:ascii="Times New Roman" w:hAnsi="Times New Roman" w:cs="Times New Roman"/>
          <w:b/>
          <w:bCs/>
          <w:sz w:val="28"/>
          <w:szCs w:val="28"/>
        </w:rPr>
      </w:pPr>
      <w:bookmarkStart w:id="1" w:name="bookmark8"/>
      <w:r w:rsidRPr="002A6B7A">
        <w:rPr>
          <w:rFonts w:ascii="Times New Roman" w:hAnsi="Times New Roman" w:cs="Times New Roman"/>
          <w:b/>
          <w:bCs/>
          <w:sz w:val="28"/>
          <w:szCs w:val="28"/>
        </w:rPr>
        <w:t>Наименование Устава изложить в новой редакции:</w:t>
      </w:r>
    </w:p>
    <w:p w:rsidR="00D12114" w:rsidRPr="002A6B7A" w:rsidRDefault="00D12114" w:rsidP="00D12114">
      <w:pPr>
        <w:pStyle w:val="a6"/>
        <w:spacing w:after="0" w:line="240" w:lineRule="auto"/>
        <w:ind w:left="0"/>
        <w:jc w:val="center"/>
        <w:rPr>
          <w:rFonts w:ascii="Times New Roman" w:hAnsi="Times New Roman" w:cs="Times New Roman"/>
          <w:bCs/>
          <w:sz w:val="28"/>
          <w:szCs w:val="28"/>
        </w:rPr>
      </w:pPr>
      <w:r w:rsidRPr="002A6B7A">
        <w:rPr>
          <w:rFonts w:ascii="Times New Roman" w:hAnsi="Times New Roman" w:cs="Times New Roman"/>
          <w:bCs/>
          <w:sz w:val="28"/>
          <w:szCs w:val="28"/>
        </w:rPr>
        <w:t xml:space="preserve">«УСТАВ </w:t>
      </w:r>
      <w:r w:rsidR="006C6AE1" w:rsidRPr="002A6B7A">
        <w:rPr>
          <w:rFonts w:ascii="Times New Roman" w:hAnsi="Times New Roman" w:cs="Times New Roman"/>
          <w:bCs/>
          <w:sz w:val="28"/>
          <w:szCs w:val="28"/>
        </w:rPr>
        <w:t>СТОЛБЕЦКОГО</w:t>
      </w:r>
      <w:r w:rsidRPr="002A6B7A">
        <w:rPr>
          <w:rFonts w:ascii="Times New Roman" w:hAnsi="Times New Roman" w:cs="Times New Roman"/>
          <w:bCs/>
          <w:sz w:val="28"/>
          <w:szCs w:val="28"/>
        </w:rPr>
        <w:t xml:space="preserve"> СЕЛЬСКОГО ПОСЕЛЕНИЯ</w:t>
      </w:r>
    </w:p>
    <w:p w:rsidR="00D12114" w:rsidRPr="002A6B7A" w:rsidRDefault="00D12114" w:rsidP="00D12114">
      <w:pPr>
        <w:pStyle w:val="a6"/>
        <w:spacing w:after="0" w:line="240" w:lineRule="auto"/>
        <w:ind w:left="0"/>
        <w:jc w:val="center"/>
        <w:rPr>
          <w:rFonts w:ascii="Times New Roman" w:hAnsi="Times New Roman" w:cs="Times New Roman"/>
          <w:bCs/>
          <w:sz w:val="28"/>
          <w:szCs w:val="28"/>
        </w:rPr>
      </w:pPr>
      <w:r w:rsidRPr="002A6B7A">
        <w:rPr>
          <w:rFonts w:ascii="Times New Roman" w:hAnsi="Times New Roman" w:cs="Times New Roman"/>
          <w:bCs/>
          <w:sz w:val="28"/>
          <w:szCs w:val="28"/>
        </w:rPr>
        <w:t>ПОКРОВСКОГО МУНИЦИПАЛЬНОГО РАЙОНА ОРЛОВСКОЙ ОБЛАСТИ»</w:t>
      </w:r>
    </w:p>
    <w:p w:rsidR="00D12114" w:rsidRPr="002A6B7A" w:rsidRDefault="00D12114" w:rsidP="00910AD4">
      <w:pPr>
        <w:pStyle w:val="a6"/>
        <w:numPr>
          <w:ilvl w:val="1"/>
          <w:numId w:val="1"/>
        </w:numPr>
        <w:spacing w:after="0" w:line="240" w:lineRule="auto"/>
        <w:ind w:left="0" w:firstLine="709"/>
        <w:jc w:val="both"/>
        <w:rPr>
          <w:rFonts w:ascii="Times New Roman" w:hAnsi="Times New Roman" w:cs="Times New Roman"/>
          <w:b/>
          <w:bCs/>
          <w:sz w:val="28"/>
          <w:szCs w:val="28"/>
        </w:rPr>
      </w:pPr>
      <w:r w:rsidRPr="002A6B7A">
        <w:rPr>
          <w:rFonts w:ascii="Times New Roman" w:hAnsi="Times New Roman" w:cs="Times New Roman"/>
          <w:b/>
          <w:bCs/>
          <w:sz w:val="28"/>
          <w:szCs w:val="28"/>
        </w:rPr>
        <w:t>Преамбулу Устава изложить в новой редакции:</w:t>
      </w:r>
    </w:p>
    <w:p w:rsidR="00D12114" w:rsidRPr="002A6B7A" w:rsidRDefault="00D12114" w:rsidP="00D12114">
      <w:pPr>
        <w:pStyle w:val="ConsNonformat"/>
        <w:ind w:firstLine="709"/>
        <w:jc w:val="both"/>
        <w:rPr>
          <w:rFonts w:ascii="Times New Roman" w:hAnsi="Times New Roman" w:cs="Times New Roman"/>
          <w:sz w:val="28"/>
          <w:szCs w:val="28"/>
        </w:rPr>
      </w:pPr>
      <w:r w:rsidRPr="002A6B7A">
        <w:rPr>
          <w:rFonts w:ascii="Times New Roman" w:hAnsi="Times New Roman" w:cs="Times New Roman"/>
          <w:bCs/>
          <w:sz w:val="28"/>
          <w:szCs w:val="28"/>
        </w:rPr>
        <w:t>«</w:t>
      </w:r>
      <w:r w:rsidRPr="002A6B7A">
        <w:rPr>
          <w:rFonts w:ascii="Times New Roman" w:hAnsi="Times New Roman" w:cs="Times New Roman"/>
          <w:sz w:val="28"/>
          <w:szCs w:val="28"/>
        </w:rPr>
        <w:t xml:space="preserve">Настоящий Устав является основным нормативным правовым актом </w:t>
      </w:r>
      <w:r w:rsidR="006C6AE1" w:rsidRPr="002A6B7A">
        <w:rPr>
          <w:rFonts w:ascii="Times New Roman" w:hAnsi="Times New Roman" w:cs="Times New Roman"/>
          <w:sz w:val="28"/>
          <w:szCs w:val="28"/>
        </w:rPr>
        <w:t>Столбецкого</w:t>
      </w:r>
      <w:r w:rsidRPr="002A6B7A">
        <w:rPr>
          <w:rFonts w:ascii="Times New Roman" w:hAnsi="Times New Roman" w:cs="Times New Roman"/>
          <w:sz w:val="28"/>
          <w:szCs w:val="28"/>
        </w:rPr>
        <w:t xml:space="preserve"> сельского поселения Покровского муниципального района Орловской области и устанавливает в соответствии с Конституцией Российской Федерации, Федеральным законом </w:t>
      </w:r>
      <w:r w:rsidRPr="002A6B7A">
        <w:rPr>
          <w:rFonts w:ascii="Times New Roman" w:hAnsi="Times New Roman"/>
          <w:sz w:val="28"/>
          <w:szCs w:val="28"/>
        </w:rPr>
        <w:t xml:space="preserve">от 06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w:t>
      </w:r>
      <w:r w:rsidRPr="002A6B7A">
        <w:rPr>
          <w:rFonts w:ascii="Times New Roman" w:hAnsi="Times New Roman" w:cs="Times New Roman"/>
          <w:sz w:val="28"/>
          <w:szCs w:val="28"/>
        </w:rPr>
        <w:t xml:space="preserve">основные положения организации местного самоуправления в </w:t>
      </w:r>
      <w:r w:rsidR="006C6AE1" w:rsidRPr="002A6B7A">
        <w:rPr>
          <w:rFonts w:ascii="Times New Roman" w:hAnsi="Times New Roman" w:cs="Times New Roman"/>
          <w:sz w:val="28"/>
          <w:szCs w:val="28"/>
        </w:rPr>
        <w:t>Столбецком</w:t>
      </w:r>
      <w:r w:rsidRPr="002A6B7A">
        <w:rPr>
          <w:rFonts w:ascii="Times New Roman" w:hAnsi="Times New Roman" w:cs="Times New Roman"/>
          <w:sz w:val="28"/>
          <w:szCs w:val="28"/>
        </w:rPr>
        <w:t xml:space="preserve"> сельском поселении Покровского муниципального района Орловской области, его правовые, экономические и финансовые основы, структуру органов местного самоуправления, компетенцию </w:t>
      </w:r>
      <w:r w:rsidRPr="002A6B7A">
        <w:rPr>
          <w:rFonts w:ascii="Times New Roman" w:hAnsi="Times New Roman" w:cs="Times New Roman"/>
          <w:sz w:val="28"/>
          <w:szCs w:val="28"/>
        </w:rPr>
        <w:lastRenderedPageBreak/>
        <w:t>и полномочия выборных и иных должностных лиц местного самоуправления, формы, порядок и гарантии участия населения муниципального образования в решении вопросов местного значения, а также иные положения, отнесенные к ведению местного самоуправления в Российской Федерации.</w:t>
      </w:r>
    </w:p>
    <w:p w:rsidR="00D12114" w:rsidRPr="002A6B7A" w:rsidRDefault="00D12114" w:rsidP="00910AD4">
      <w:pPr>
        <w:pStyle w:val="a6"/>
        <w:numPr>
          <w:ilvl w:val="1"/>
          <w:numId w:val="1"/>
        </w:numPr>
        <w:spacing w:after="0" w:line="240" w:lineRule="auto"/>
        <w:ind w:left="0" w:firstLine="709"/>
        <w:jc w:val="both"/>
        <w:rPr>
          <w:rFonts w:ascii="Times New Roman" w:hAnsi="Times New Roman" w:cs="Times New Roman"/>
          <w:b/>
          <w:bCs/>
          <w:sz w:val="28"/>
          <w:szCs w:val="28"/>
        </w:rPr>
      </w:pPr>
      <w:r w:rsidRPr="002A6B7A">
        <w:rPr>
          <w:rFonts w:ascii="Times New Roman" w:hAnsi="Times New Roman" w:cs="Times New Roman"/>
          <w:b/>
          <w:bCs/>
          <w:sz w:val="28"/>
          <w:szCs w:val="28"/>
        </w:rPr>
        <w:t>Статью 1 Устава изложить в новой редакции:</w:t>
      </w:r>
    </w:p>
    <w:p w:rsidR="00D12114" w:rsidRPr="002A6B7A" w:rsidRDefault="00D12114" w:rsidP="00D12114">
      <w:pPr>
        <w:pStyle w:val="a6"/>
        <w:spacing w:after="0" w:line="240" w:lineRule="auto"/>
        <w:ind w:left="709"/>
        <w:jc w:val="both"/>
        <w:rPr>
          <w:rFonts w:ascii="Times New Roman" w:hAnsi="Times New Roman" w:cs="Times New Roman"/>
          <w:b/>
          <w:bCs/>
          <w:sz w:val="28"/>
          <w:szCs w:val="28"/>
        </w:rPr>
      </w:pPr>
      <w:r w:rsidRPr="002A6B7A">
        <w:rPr>
          <w:rFonts w:ascii="Times New Roman" w:hAnsi="Times New Roman" w:cs="Times New Roman"/>
          <w:b/>
          <w:bCs/>
          <w:sz w:val="28"/>
          <w:szCs w:val="28"/>
        </w:rPr>
        <w:t>«Статья 1. Наименование и статус муниципального образования</w:t>
      </w:r>
    </w:p>
    <w:p w:rsidR="00D12114" w:rsidRPr="002A6B7A" w:rsidRDefault="006C6AE1" w:rsidP="00D12114">
      <w:pPr>
        <w:pStyle w:val="a6"/>
        <w:numPr>
          <w:ilvl w:val="0"/>
          <w:numId w:val="32"/>
        </w:numPr>
        <w:spacing w:after="0" w:line="240" w:lineRule="auto"/>
        <w:ind w:left="0" w:firstLine="709"/>
        <w:jc w:val="both"/>
        <w:rPr>
          <w:rFonts w:ascii="Times New Roman" w:hAnsi="Times New Roman" w:cs="Times New Roman"/>
          <w:bCs/>
          <w:sz w:val="28"/>
          <w:szCs w:val="28"/>
        </w:rPr>
      </w:pPr>
      <w:proofErr w:type="spellStart"/>
      <w:r w:rsidRPr="002A6B7A">
        <w:rPr>
          <w:rFonts w:ascii="Times New Roman" w:hAnsi="Times New Roman" w:cs="Times New Roman"/>
          <w:bCs/>
          <w:sz w:val="28"/>
          <w:szCs w:val="28"/>
        </w:rPr>
        <w:t>Столбецкое</w:t>
      </w:r>
      <w:proofErr w:type="spellEnd"/>
      <w:r w:rsidR="00D12114" w:rsidRPr="002A6B7A">
        <w:rPr>
          <w:rFonts w:ascii="Times New Roman" w:hAnsi="Times New Roman" w:cs="Times New Roman"/>
          <w:bCs/>
          <w:sz w:val="28"/>
          <w:szCs w:val="28"/>
        </w:rPr>
        <w:t xml:space="preserve"> сельское поселение наделено статусом сельского поселения Законом Орловской области от 24 декабря 2004 года № 465-ОЗ «О статусе, границах и административных центрах муниципальных образований на территории Покровского района Орловской области».</w:t>
      </w:r>
    </w:p>
    <w:p w:rsidR="0051308A" w:rsidRPr="002A6B7A" w:rsidRDefault="00D12114" w:rsidP="0051308A">
      <w:pPr>
        <w:pStyle w:val="a6"/>
        <w:numPr>
          <w:ilvl w:val="0"/>
          <w:numId w:val="32"/>
        </w:numPr>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 xml:space="preserve">Наименование муниципального образования – </w:t>
      </w:r>
      <w:proofErr w:type="spellStart"/>
      <w:r w:rsidR="006C6AE1" w:rsidRPr="002A6B7A">
        <w:rPr>
          <w:rFonts w:ascii="Times New Roman" w:hAnsi="Times New Roman" w:cs="Times New Roman"/>
          <w:bCs/>
          <w:sz w:val="28"/>
          <w:szCs w:val="28"/>
        </w:rPr>
        <w:t>Столбецкое</w:t>
      </w:r>
      <w:proofErr w:type="spellEnd"/>
      <w:r w:rsidRPr="002A6B7A">
        <w:rPr>
          <w:rFonts w:ascii="Times New Roman" w:hAnsi="Times New Roman" w:cs="Times New Roman"/>
          <w:bCs/>
          <w:sz w:val="28"/>
          <w:szCs w:val="28"/>
        </w:rPr>
        <w:t xml:space="preserve"> сельское поселение </w:t>
      </w:r>
      <w:r w:rsidR="0051308A" w:rsidRPr="002A6B7A">
        <w:rPr>
          <w:rFonts w:ascii="Times New Roman" w:hAnsi="Times New Roman" w:cs="Times New Roman"/>
          <w:bCs/>
          <w:sz w:val="28"/>
          <w:szCs w:val="28"/>
        </w:rPr>
        <w:t>Покровского</w:t>
      </w:r>
      <w:r w:rsidRPr="002A6B7A">
        <w:rPr>
          <w:rFonts w:ascii="Times New Roman" w:hAnsi="Times New Roman" w:cs="Times New Roman"/>
          <w:bCs/>
          <w:sz w:val="28"/>
          <w:szCs w:val="28"/>
        </w:rPr>
        <w:t xml:space="preserve"> муниципального района Орловской области (далее по тексту – сельское поселение, поселение, муниципальное образование).</w:t>
      </w:r>
    </w:p>
    <w:p w:rsidR="00D12114" w:rsidRPr="002A6B7A" w:rsidRDefault="00D12114" w:rsidP="0051308A">
      <w:pPr>
        <w:pStyle w:val="a6"/>
        <w:numPr>
          <w:ilvl w:val="0"/>
          <w:numId w:val="32"/>
        </w:numPr>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 xml:space="preserve">Сокращенное наименование муниципального образования - </w:t>
      </w:r>
      <w:proofErr w:type="spellStart"/>
      <w:r w:rsidR="006C6AE1" w:rsidRPr="002A6B7A">
        <w:rPr>
          <w:rFonts w:ascii="Times New Roman" w:hAnsi="Times New Roman" w:cs="Times New Roman"/>
          <w:bCs/>
          <w:sz w:val="28"/>
          <w:szCs w:val="28"/>
        </w:rPr>
        <w:t>Столбецкое</w:t>
      </w:r>
      <w:proofErr w:type="spellEnd"/>
      <w:r w:rsidRPr="002A6B7A">
        <w:rPr>
          <w:rFonts w:ascii="Times New Roman" w:hAnsi="Times New Roman" w:cs="Times New Roman"/>
          <w:bCs/>
          <w:sz w:val="28"/>
          <w:szCs w:val="28"/>
        </w:rPr>
        <w:t xml:space="preserve"> сельское поселение </w:t>
      </w:r>
      <w:r w:rsidR="0051308A" w:rsidRPr="002A6B7A">
        <w:rPr>
          <w:rFonts w:ascii="Times New Roman" w:hAnsi="Times New Roman" w:cs="Times New Roman"/>
          <w:bCs/>
          <w:sz w:val="28"/>
          <w:szCs w:val="28"/>
        </w:rPr>
        <w:t>Покровского</w:t>
      </w:r>
      <w:r w:rsidRPr="002A6B7A">
        <w:rPr>
          <w:rFonts w:ascii="Times New Roman" w:hAnsi="Times New Roman" w:cs="Times New Roman"/>
          <w:bCs/>
          <w:sz w:val="28"/>
          <w:szCs w:val="28"/>
        </w:rPr>
        <w:t xml:space="preserve"> района Орловской области.</w:t>
      </w:r>
    </w:p>
    <w:p w:rsidR="0051308A" w:rsidRPr="002A6B7A" w:rsidRDefault="00D12114" w:rsidP="00D12114">
      <w:pPr>
        <w:pStyle w:val="a6"/>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 xml:space="preserve">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может использоваться сокращенная форма наименования муниципального образования наравне с наименованием муниципального образования, определенным в части 2 настоящей статьи.</w:t>
      </w:r>
    </w:p>
    <w:p w:rsidR="0051308A" w:rsidRPr="002A6B7A" w:rsidRDefault="00D12114" w:rsidP="00D12114">
      <w:pPr>
        <w:pStyle w:val="a6"/>
        <w:numPr>
          <w:ilvl w:val="0"/>
          <w:numId w:val="32"/>
        </w:numPr>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Сельское поселение является самостоятельным муниципальным образованием и не входит в другие муниципальные образования.</w:t>
      </w:r>
    </w:p>
    <w:p w:rsidR="0051308A" w:rsidRPr="002A6B7A" w:rsidRDefault="00D12114" w:rsidP="00D12114">
      <w:pPr>
        <w:pStyle w:val="a6"/>
        <w:numPr>
          <w:ilvl w:val="0"/>
          <w:numId w:val="32"/>
        </w:numPr>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 xml:space="preserve">Административным центром сельского поселения является </w:t>
      </w:r>
      <w:r w:rsidR="0051308A" w:rsidRPr="002A6B7A">
        <w:rPr>
          <w:rFonts w:ascii="Times New Roman" w:hAnsi="Times New Roman" w:cs="Times New Roman"/>
          <w:bCs/>
          <w:sz w:val="28"/>
          <w:szCs w:val="28"/>
        </w:rPr>
        <w:t xml:space="preserve">село </w:t>
      </w:r>
      <w:proofErr w:type="spellStart"/>
      <w:r w:rsidR="006C6AE1" w:rsidRPr="002A6B7A">
        <w:rPr>
          <w:rFonts w:ascii="Times New Roman" w:hAnsi="Times New Roman" w:cs="Times New Roman"/>
          <w:bCs/>
          <w:sz w:val="28"/>
          <w:szCs w:val="28"/>
        </w:rPr>
        <w:t>Столбецкое</w:t>
      </w:r>
      <w:proofErr w:type="spellEnd"/>
      <w:r w:rsidR="0051308A" w:rsidRPr="002A6B7A">
        <w:rPr>
          <w:rFonts w:ascii="Times New Roman" w:hAnsi="Times New Roman" w:cs="Times New Roman"/>
          <w:bCs/>
          <w:sz w:val="28"/>
          <w:szCs w:val="28"/>
        </w:rPr>
        <w:t>.</w:t>
      </w:r>
    </w:p>
    <w:p w:rsidR="0051308A" w:rsidRPr="002A6B7A" w:rsidRDefault="00D12114" w:rsidP="00D12114">
      <w:pPr>
        <w:pStyle w:val="a6"/>
        <w:numPr>
          <w:ilvl w:val="0"/>
          <w:numId w:val="32"/>
        </w:numPr>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На территории сельского поселения осуществляется местное самоуправление в полном объеме, предусмотренном Конституцией Российской Федерации, федеральным законодательством и законодательством Орловской области в сфере местного самоуправления, исходя из интересов жителей сельского поселения, исторических и местных традиций.</w:t>
      </w:r>
    </w:p>
    <w:p w:rsidR="00D12114" w:rsidRPr="002A6B7A" w:rsidRDefault="00D12114" w:rsidP="00D12114">
      <w:pPr>
        <w:pStyle w:val="a6"/>
        <w:numPr>
          <w:ilvl w:val="0"/>
          <w:numId w:val="32"/>
        </w:numPr>
        <w:spacing w:after="0" w:line="240" w:lineRule="auto"/>
        <w:ind w:left="0" w:firstLine="709"/>
        <w:jc w:val="both"/>
        <w:rPr>
          <w:rFonts w:ascii="Times New Roman" w:hAnsi="Times New Roman" w:cs="Times New Roman"/>
          <w:bCs/>
          <w:sz w:val="28"/>
          <w:szCs w:val="28"/>
        </w:rPr>
      </w:pPr>
      <w:r w:rsidRPr="002A6B7A">
        <w:rPr>
          <w:rFonts w:ascii="Times New Roman" w:hAnsi="Times New Roman" w:cs="Times New Roman"/>
          <w:bCs/>
          <w:sz w:val="28"/>
          <w:szCs w:val="28"/>
        </w:rPr>
        <w:t xml:space="preserve">Глава </w:t>
      </w:r>
      <w:r w:rsidR="006C6AE1" w:rsidRPr="002A6B7A">
        <w:rPr>
          <w:rFonts w:ascii="Times New Roman" w:hAnsi="Times New Roman" w:cs="Times New Roman"/>
          <w:bCs/>
          <w:sz w:val="28"/>
          <w:szCs w:val="28"/>
        </w:rPr>
        <w:t>Столбецкого</w:t>
      </w:r>
      <w:r w:rsidRPr="002A6B7A">
        <w:rPr>
          <w:rFonts w:ascii="Times New Roman" w:hAnsi="Times New Roman" w:cs="Times New Roman"/>
          <w:bCs/>
          <w:sz w:val="28"/>
          <w:szCs w:val="28"/>
        </w:rPr>
        <w:t xml:space="preserve"> сельского поселения</w:t>
      </w:r>
      <w:r w:rsidR="0051308A" w:rsidRPr="002A6B7A">
        <w:rPr>
          <w:rFonts w:ascii="Times New Roman" w:hAnsi="Times New Roman" w:cs="Times New Roman"/>
          <w:bCs/>
          <w:sz w:val="28"/>
          <w:szCs w:val="28"/>
        </w:rPr>
        <w:t xml:space="preserve"> Покровского</w:t>
      </w:r>
      <w:r w:rsidRPr="002A6B7A">
        <w:rPr>
          <w:rFonts w:ascii="Times New Roman" w:hAnsi="Times New Roman" w:cs="Times New Roman"/>
          <w:bCs/>
          <w:sz w:val="28"/>
          <w:szCs w:val="28"/>
        </w:rPr>
        <w:t xml:space="preserve"> района Орловской области (далее – глава сельского поселения), </w:t>
      </w:r>
      <w:proofErr w:type="spellStart"/>
      <w:r w:rsidR="006C6AE1" w:rsidRPr="002A6B7A">
        <w:rPr>
          <w:rFonts w:ascii="Times New Roman" w:hAnsi="Times New Roman" w:cs="Times New Roman"/>
          <w:bCs/>
          <w:sz w:val="28"/>
          <w:szCs w:val="28"/>
        </w:rPr>
        <w:t>Столбецкий</w:t>
      </w:r>
      <w:proofErr w:type="spellEnd"/>
      <w:r w:rsidRPr="002A6B7A">
        <w:rPr>
          <w:rFonts w:ascii="Times New Roman" w:hAnsi="Times New Roman" w:cs="Times New Roman"/>
          <w:bCs/>
          <w:sz w:val="28"/>
          <w:szCs w:val="28"/>
        </w:rPr>
        <w:t xml:space="preserve"> сельский Совет народных депутатов (далее – сельский Совет народных депутатов), администрация </w:t>
      </w:r>
      <w:r w:rsidR="006C6AE1" w:rsidRPr="002A6B7A">
        <w:rPr>
          <w:rFonts w:ascii="Times New Roman" w:hAnsi="Times New Roman" w:cs="Times New Roman"/>
          <w:bCs/>
          <w:sz w:val="28"/>
          <w:szCs w:val="28"/>
        </w:rPr>
        <w:t>Столбецкого</w:t>
      </w:r>
      <w:r w:rsidRPr="002A6B7A">
        <w:rPr>
          <w:rFonts w:ascii="Times New Roman" w:hAnsi="Times New Roman" w:cs="Times New Roman"/>
          <w:bCs/>
          <w:sz w:val="28"/>
          <w:szCs w:val="28"/>
        </w:rPr>
        <w:t xml:space="preserve"> сельского поселения </w:t>
      </w:r>
      <w:r w:rsidR="0051308A" w:rsidRPr="002A6B7A">
        <w:rPr>
          <w:rFonts w:ascii="Times New Roman" w:hAnsi="Times New Roman" w:cs="Times New Roman"/>
          <w:bCs/>
          <w:sz w:val="28"/>
          <w:szCs w:val="28"/>
        </w:rPr>
        <w:t>Покровского</w:t>
      </w:r>
      <w:r w:rsidRPr="002A6B7A">
        <w:rPr>
          <w:rFonts w:ascii="Times New Roman" w:hAnsi="Times New Roman" w:cs="Times New Roman"/>
          <w:bCs/>
          <w:sz w:val="28"/>
          <w:szCs w:val="28"/>
        </w:rPr>
        <w:t xml:space="preserve"> района Орловской области (далее – администрация сельского поселения) размещаются по адресу:</w:t>
      </w:r>
      <w:r w:rsidR="0051308A" w:rsidRPr="002A6B7A">
        <w:rPr>
          <w:rFonts w:ascii="Times New Roman" w:hAnsi="Times New Roman" w:cs="Times New Roman"/>
          <w:bCs/>
          <w:sz w:val="28"/>
          <w:szCs w:val="28"/>
        </w:rPr>
        <w:t xml:space="preserve"> Орловская область, Покровский район, с. </w:t>
      </w:r>
      <w:proofErr w:type="spellStart"/>
      <w:r w:rsidR="006C6AE1" w:rsidRPr="002A6B7A">
        <w:rPr>
          <w:rFonts w:ascii="Times New Roman" w:hAnsi="Times New Roman" w:cs="Times New Roman"/>
          <w:bCs/>
          <w:sz w:val="28"/>
          <w:szCs w:val="28"/>
        </w:rPr>
        <w:t>Столбецкое</w:t>
      </w:r>
      <w:proofErr w:type="spellEnd"/>
      <w:r w:rsidR="0051308A" w:rsidRPr="002A6B7A">
        <w:rPr>
          <w:rFonts w:ascii="Times New Roman" w:hAnsi="Times New Roman" w:cs="Times New Roman"/>
          <w:bCs/>
          <w:sz w:val="28"/>
          <w:szCs w:val="28"/>
        </w:rPr>
        <w:t xml:space="preserve">, ул. </w:t>
      </w:r>
      <w:r w:rsidR="006C6AE1" w:rsidRPr="002A6B7A">
        <w:rPr>
          <w:rFonts w:ascii="Times New Roman" w:hAnsi="Times New Roman" w:cs="Times New Roman"/>
          <w:bCs/>
          <w:sz w:val="28"/>
          <w:szCs w:val="28"/>
        </w:rPr>
        <w:t>Школьная</w:t>
      </w:r>
      <w:r w:rsidR="0051308A" w:rsidRPr="002A6B7A">
        <w:rPr>
          <w:rFonts w:ascii="Times New Roman" w:hAnsi="Times New Roman" w:cs="Times New Roman"/>
          <w:bCs/>
          <w:sz w:val="28"/>
          <w:szCs w:val="28"/>
        </w:rPr>
        <w:t xml:space="preserve">, д. </w:t>
      </w:r>
      <w:r w:rsidR="006C6AE1" w:rsidRPr="002A6B7A">
        <w:rPr>
          <w:rFonts w:ascii="Times New Roman" w:hAnsi="Times New Roman" w:cs="Times New Roman"/>
          <w:bCs/>
          <w:sz w:val="28"/>
          <w:szCs w:val="28"/>
        </w:rPr>
        <w:t>23</w:t>
      </w:r>
      <w:r w:rsidRPr="002A6B7A">
        <w:rPr>
          <w:rFonts w:ascii="Times New Roman" w:hAnsi="Times New Roman" w:cs="Times New Roman"/>
          <w:bCs/>
          <w:sz w:val="28"/>
          <w:szCs w:val="28"/>
        </w:rPr>
        <w:t>.</w:t>
      </w:r>
    </w:p>
    <w:p w:rsidR="00167E1D" w:rsidRPr="002A6B7A" w:rsidRDefault="00167E1D" w:rsidP="00910AD4">
      <w:pPr>
        <w:pStyle w:val="a6"/>
        <w:numPr>
          <w:ilvl w:val="1"/>
          <w:numId w:val="1"/>
        </w:numPr>
        <w:spacing w:after="0" w:line="240" w:lineRule="auto"/>
        <w:ind w:left="0" w:firstLine="709"/>
        <w:jc w:val="both"/>
        <w:rPr>
          <w:rFonts w:ascii="Times New Roman" w:hAnsi="Times New Roman" w:cs="Times New Roman"/>
          <w:b/>
          <w:bCs/>
          <w:sz w:val="28"/>
          <w:szCs w:val="28"/>
        </w:rPr>
      </w:pPr>
      <w:r w:rsidRPr="002A6B7A">
        <w:rPr>
          <w:rFonts w:ascii="Times New Roman" w:hAnsi="Times New Roman" w:cs="Times New Roman"/>
          <w:b/>
          <w:sz w:val="28"/>
          <w:szCs w:val="28"/>
        </w:rPr>
        <w:t>Статью 5 Устава изложить в новой редакции:</w:t>
      </w:r>
    </w:p>
    <w:p w:rsidR="00167E1D" w:rsidRPr="002A6B7A" w:rsidRDefault="00167E1D" w:rsidP="00167E1D">
      <w:pPr>
        <w:autoSpaceDE w:val="0"/>
        <w:autoSpaceDN w:val="0"/>
        <w:spacing w:after="0" w:line="240" w:lineRule="auto"/>
        <w:ind w:firstLine="709"/>
        <w:jc w:val="both"/>
        <w:rPr>
          <w:rFonts w:ascii="Times New Roman" w:hAnsi="Times New Roman" w:cs="Times New Roman"/>
          <w:sz w:val="28"/>
          <w:szCs w:val="28"/>
        </w:rPr>
      </w:pPr>
      <w:r w:rsidRPr="002A6B7A">
        <w:rPr>
          <w:rFonts w:ascii="Times New Roman" w:hAnsi="Times New Roman" w:cs="Times New Roman"/>
          <w:b/>
          <w:sz w:val="28"/>
          <w:szCs w:val="28"/>
        </w:rPr>
        <w:t xml:space="preserve">«Статья 5. </w:t>
      </w:r>
      <w:r w:rsidRPr="002A6B7A">
        <w:rPr>
          <w:rFonts w:ascii="Times New Roman" w:hAnsi="Times New Roman"/>
          <w:b/>
          <w:bCs/>
          <w:sz w:val="28"/>
          <w:szCs w:val="28"/>
        </w:rPr>
        <w:t>Вопросы местного значения сельского поселения</w:t>
      </w:r>
      <w:r w:rsidRPr="002A6B7A">
        <w:rPr>
          <w:rFonts w:ascii="Times New Roman" w:hAnsi="Times New Roman" w:cs="Times New Roman"/>
          <w:sz w:val="28"/>
          <w:szCs w:val="28"/>
        </w:rPr>
        <w:t xml:space="preserve"> </w:t>
      </w:r>
    </w:p>
    <w:p w:rsidR="00167E1D" w:rsidRPr="002A6B7A" w:rsidRDefault="00167E1D" w:rsidP="00167E1D">
      <w:pPr>
        <w:autoSpaceDE w:val="0"/>
        <w:autoSpaceDN w:val="0"/>
        <w:spacing w:after="0" w:line="240" w:lineRule="auto"/>
        <w:ind w:firstLine="709"/>
        <w:jc w:val="both"/>
        <w:rPr>
          <w:rFonts w:ascii="Times New Roman" w:hAnsi="Times New Roman" w:cs="Times New Roman"/>
          <w:sz w:val="28"/>
          <w:szCs w:val="28"/>
        </w:rPr>
      </w:pPr>
      <w:r w:rsidRPr="002A6B7A">
        <w:rPr>
          <w:rFonts w:ascii="Times New Roman" w:hAnsi="Times New Roman" w:cs="Times New Roman"/>
          <w:sz w:val="28"/>
          <w:szCs w:val="28"/>
        </w:rPr>
        <w:t>«К вопросам местного значения сельского поселения относятся: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установление, изменение и отмена местных налогов и сборов поселения;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lastRenderedPageBreak/>
        <w:t>владение, пользование и распоряжение имуществом, находящимся в муниципальной собственности поселения;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обеспечение первичных мер пожарной безопасности в границах населенных пунктов поселения;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создание условий для обеспечения жителей поселения услугами связи, общественного питания, торговли и бытового обслуживания;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создание условий для организации досуга и обеспечения жителей поселения услугами организаций культуры;</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формирование архивных фондов поселения;</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167E1D" w:rsidRPr="002A6B7A" w:rsidRDefault="00167E1D" w:rsidP="00167E1D">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содействие в развитии сельскохозяйственного производства, создание условий для развития малого и среднего предпринимательства;</w:t>
      </w:r>
    </w:p>
    <w:p w:rsidR="00D37769" w:rsidRPr="002A6B7A" w:rsidRDefault="00D37769" w:rsidP="00D37769">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167E1D" w:rsidRPr="002A6B7A" w:rsidRDefault="00167E1D" w:rsidP="00D37769">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lastRenderedPageBreak/>
        <w:t>оказание поддержки гражданам и их объединениям, участвующим в охране общественного порядка, создание условий д</w:t>
      </w:r>
      <w:r w:rsidR="004365B8" w:rsidRPr="002A6B7A">
        <w:rPr>
          <w:rFonts w:ascii="Times New Roman" w:hAnsi="Times New Roman" w:cs="Times New Roman"/>
          <w:sz w:val="28"/>
          <w:szCs w:val="28"/>
        </w:rPr>
        <w:t>ля деятельности народных дружин;</w:t>
      </w:r>
    </w:p>
    <w:p w:rsidR="004365B8" w:rsidRPr="002A6B7A" w:rsidRDefault="00ED7B0B" w:rsidP="00ED7B0B">
      <w:pPr>
        <w:pStyle w:val="a6"/>
        <w:numPr>
          <w:ilvl w:val="0"/>
          <w:numId w:val="22"/>
        </w:numPr>
        <w:autoSpaceDE w:val="0"/>
        <w:autoSpaceDN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xml:space="preserve">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2A6B7A">
        <w:rPr>
          <w:rFonts w:ascii="Times New Roman" w:hAnsi="Times New Roman" w:cs="Times New Roman"/>
          <w:sz w:val="28"/>
          <w:szCs w:val="28"/>
        </w:rPr>
        <w:t>похозяйственных</w:t>
      </w:r>
      <w:proofErr w:type="spellEnd"/>
      <w:r w:rsidRPr="002A6B7A">
        <w:rPr>
          <w:rFonts w:ascii="Times New Roman" w:hAnsi="Times New Roman" w:cs="Times New Roman"/>
          <w:sz w:val="28"/>
          <w:szCs w:val="28"/>
        </w:rPr>
        <w:t xml:space="preserve"> книгах».</w:t>
      </w:r>
    </w:p>
    <w:p w:rsidR="00D6352E" w:rsidRPr="007F311B" w:rsidRDefault="007F311B" w:rsidP="007F311B">
      <w:pPr>
        <w:spacing w:after="0" w:line="240" w:lineRule="auto"/>
        <w:jc w:val="both"/>
        <w:rPr>
          <w:rFonts w:ascii="Times New Roman" w:hAnsi="Times New Roman" w:cs="Times New Roman"/>
          <w:b/>
          <w:bCs/>
          <w:sz w:val="28"/>
          <w:szCs w:val="28"/>
        </w:rPr>
      </w:pPr>
      <w:r>
        <w:rPr>
          <w:rFonts w:ascii="Times New Roman" w:hAnsi="Times New Roman" w:cs="Times New Roman"/>
          <w:b/>
          <w:sz w:val="28"/>
          <w:szCs w:val="28"/>
        </w:rPr>
        <w:t xml:space="preserve">        Ста</w:t>
      </w:r>
      <w:r w:rsidR="00D6352E" w:rsidRPr="007F311B">
        <w:rPr>
          <w:rFonts w:ascii="Times New Roman" w:hAnsi="Times New Roman" w:cs="Times New Roman"/>
          <w:b/>
          <w:sz w:val="28"/>
          <w:szCs w:val="28"/>
        </w:rPr>
        <w:t>тью 13.1 Устава изложить в новой редакции:</w:t>
      </w:r>
    </w:p>
    <w:p w:rsidR="00D6352E" w:rsidRPr="002A6B7A" w:rsidRDefault="00D6352E" w:rsidP="00D6352E">
      <w:pPr>
        <w:pStyle w:val="a6"/>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«Статья 13.1. Старший по сельскому населенному пункту</w:t>
      </w:r>
    </w:p>
    <w:p w:rsidR="00D6352E" w:rsidRPr="002A6B7A" w:rsidRDefault="00D6352E" w:rsidP="00AB0F75">
      <w:pPr>
        <w:pStyle w:val="a6"/>
        <w:numPr>
          <w:ilvl w:val="1"/>
          <w:numId w:val="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старший по сельскому населенному пункту.</w:t>
      </w:r>
    </w:p>
    <w:p w:rsidR="00D37769" w:rsidRPr="002A6B7A" w:rsidRDefault="00D37769" w:rsidP="00D37769">
      <w:pPr>
        <w:pStyle w:val="a6"/>
        <w:numPr>
          <w:ilvl w:val="1"/>
          <w:numId w:val="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Старший по сельскому населенному пункту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Старший по сельскому населенному пункту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D37769" w:rsidRPr="002A6B7A" w:rsidRDefault="00D37769" w:rsidP="00D37769">
      <w:pPr>
        <w:pStyle w:val="a6"/>
        <w:numPr>
          <w:ilvl w:val="1"/>
          <w:numId w:val="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Старший по сельскому населенному пункту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6352E" w:rsidRPr="002A6B7A" w:rsidRDefault="00D6352E" w:rsidP="00D37769">
      <w:pPr>
        <w:pStyle w:val="a6"/>
        <w:numPr>
          <w:ilvl w:val="1"/>
          <w:numId w:val="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Старшим по сельскому населенному пункту не может быть назначено лицо:</w:t>
      </w:r>
    </w:p>
    <w:p w:rsidR="00D37769" w:rsidRPr="002A6B7A" w:rsidRDefault="00D37769" w:rsidP="00D37769">
      <w:pPr>
        <w:pStyle w:val="a6"/>
        <w:numPr>
          <w:ilvl w:val="0"/>
          <w:numId w:val="6"/>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D6352E" w:rsidRPr="002A6B7A" w:rsidRDefault="00D6352E" w:rsidP="00D37769">
      <w:pPr>
        <w:pStyle w:val="a6"/>
        <w:numPr>
          <w:ilvl w:val="0"/>
          <w:numId w:val="6"/>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признанное судом недееспособным или ограниченно дееспособным;</w:t>
      </w:r>
    </w:p>
    <w:p w:rsidR="00D6352E" w:rsidRPr="002A6B7A" w:rsidRDefault="00D6352E" w:rsidP="00AB0F75">
      <w:pPr>
        <w:pStyle w:val="a6"/>
        <w:numPr>
          <w:ilvl w:val="0"/>
          <w:numId w:val="6"/>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имеющее непогашенную или неснятую судимость.</w:t>
      </w:r>
    </w:p>
    <w:p w:rsidR="00D6352E" w:rsidRPr="002A6B7A" w:rsidRDefault="00D6352E" w:rsidP="00AB0F75">
      <w:pPr>
        <w:pStyle w:val="a6"/>
        <w:numPr>
          <w:ilvl w:val="1"/>
          <w:numId w:val="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Срок полномочий старшего по сельскому населенному пункту составляет 5 лет.</w:t>
      </w:r>
    </w:p>
    <w:p w:rsidR="00D6352E" w:rsidRPr="002A6B7A" w:rsidRDefault="00D6352E" w:rsidP="00D6352E">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Полномочия старшего по сельскому населенному пункту прекращаются досрочно по решению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следующих случаях:</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смерти;</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lastRenderedPageBreak/>
        <w:t>отставки по собственному желанию;</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признания судом недееспособным или ограниченно дееспособным;</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признания судом безвестно отсутствующим или объявления умершим;</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вступления в отношении его в законную силу обвинительного приговора суда;</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выезда за пределы Российской Федерации на постоянное место жительства;</w:t>
      </w:r>
    </w:p>
    <w:p w:rsidR="00D6352E" w:rsidRPr="002A6B7A" w:rsidRDefault="00D6352E" w:rsidP="00AB0F75">
      <w:pPr>
        <w:pStyle w:val="a6"/>
        <w:numPr>
          <w:ilvl w:val="0"/>
          <w:numId w:val="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w:t>
      </w:r>
      <w:r w:rsidR="00AD6995" w:rsidRPr="002A6B7A">
        <w:rPr>
          <w:rFonts w:ascii="Times New Roman" w:hAnsi="Times New Roman" w:cs="Times New Roman"/>
          <w:sz w:val="28"/>
          <w:szCs w:val="28"/>
        </w:rPr>
        <w:t xml:space="preserve"> договором Российской Федерации;</w:t>
      </w:r>
    </w:p>
    <w:p w:rsidR="00AD6995" w:rsidRPr="002A6B7A" w:rsidRDefault="00AD6995" w:rsidP="00AD6995">
      <w:pPr>
        <w:pStyle w:val="a6"/>
        <w:numPr>
          <w:ilvl w:val="0"/>
          <w:numId w:val="7"/>
        </w:numPr>
        <w:spacing w:after="0" w:line="240" w:lineRule="auto"/>
        <w:jc w:val="both"/>
        <w:rPr>
          <w:rFonts w:ascii="Times New Roman" w:hAnsi="Times New Roman" w:cs="Times New Roman"/>
          <w:sz w:val="28"/>
          <w:szCs w:val="28"/>
        </w:rPr>
      </w:pPr>
      <w:r w:rsidRPr="002A6B7A">
        <w:rPr>
          <w:rFonts w:ascii="Times New Roman" w:hAnsi="Times New Roman" w:cs="Times New Roman"/>
          <w:sz w:val="28"/>
          <w:szCs w:val="28"/>
        </w:rPr>
        <w:t>приобретения им статуса иностранного агента.</w:t>
      </w:r>
    </w:p>
    <w:p w:rsidR="008749A7" w:rsidRPr="002A6B7A" w:rsidRDefault="008749A7" w:rsidP="008749A7">
      <w:pPr>
        <w:pStyle w:val="a6"/>
        <w:numPr>
          <w:ilvl w:val="0"/>
          <w:numId w:val="1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Старший по сельскому населенному пункту для решения возложенных на него задач:</w:t>
      </w:r>
    </w:p>
    <w:p w:rsidR="008749A7" w:rsidRPr="002A6B7A" w:rsidRDefault="008749A7" w:rsidP="008749A7">
      <w:pPr>
        <w:pStyle w:val="a6"/>
        <w:numPr>
          <w:ilvl w:val="0"/>
          <w:numId w:val="14"/>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8749A7" w:rsidRPr="002A6B7A" w:rsidRDefault="008749A7" w:rsidP="008749A7">
      <w:pPr>
        <w:pStyle w:val="a6"/>
        <w:numPr>
          <w:ilvl w:val="0"/>
          <w:numId w:val="14"/>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8749A7" w:rsidRPr="002A6B7A" w:rsidRDefault="008749A7" w:rsidP="008749A7">
      <w:pPr>
        <w:pStyle w:val="a6"/>
        <w:numPr>
          <w:ilvl w:val="0"/>
          <w:numId w:val="14"/>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8749A7" w:rsidRPr="002A6B7A" w:rsidRDefault="008749A7" w:rsidP="008749A7">
      <w:pPr>
        <w:pStyle w:val="a6"/>
        <w:numPr>
          <w:ilvl w:val="0"/>
          <w:numId w:val="14"/>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749A7" w:rsidRPr="002A6B7A" w:rsidRDefault="008749A7" w:rsidP="008749A7">
      <w:pPr>
        <w:pStyle w:val="a6"/>
        <w:numPr>
          <w:ilvl w:val="1"/>
          <w:numId w:val="17"/>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7D596F" w:rsidRPr="002A6B7A" w:rsidRDefault="007D596F" w:rsidP="007D596F">
      <w:pPr>
        <w:pStyle w:val="a6"/>
        <w:numPr>
          <w:ilvl w:val="0"/>
          <w:numId w:val="14"/>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содействует органам местного самоуправления сельского поселения по вопросам участия в предупреждении и ликвидации последствий чрезвычайных ситуаций, по вопросам обеспечения первичных мер пожарной безопасности в границах соответствующего сельского населенного пункта, а также по вопросам осуществления мероприятий по обеспечению безопасности людей на водных объектах, охране их жизни и здоровья;</w:t>
      </w:r>
    </w:p>
    <w:p w:rsidR="007D596F" w:rsidRPr="002A6B7A" w:rsidRDefault="007D596F" w:rsidP="007D596F">
      <w:pPr>
        <w:pStyle w:val="a6"/>
        <w:numPr>
          <w:ilvl w:val="0"/>
          <w:numId w:val="14"/>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lastRenderedPageBreak/>
        <w:t>в границах соответствующего сельского населенного пункта участвует в обеспечении пропаганды знаний в сфере защиты населения и территорий от чрезвычайных ситуаций.</w:t>
      </w:r>
    </w:p>
    <w:p w:rsidR="005603FF" w:rsidRPr="002A6B7A" w:rsidRDefault="00D6352E" w:rsidP="007D596F">
      <w:pPr>
        <w:pStyle w:val="a6"/>
        <w:numPr>
          <w:ilvl w:val="0"/>
          <w:numId w:val="1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Старший по сельскому населенному пункту осуществляет полномочия, указанные в части 6 настоящей статьи в порядке, установленном нормативным правовым актом сельского Совета народных депутатов.</w:t>
      </w:r>
    </w:p>
    <w:p w:rsidR="00D6352E" w:rsidRPr="002A6B7A" w:rsidRDefault="00D6352E" w:rsidP="007D596F">
      <w:pPr>
        <w:pStyle w:val="a6"/>
        <w:numPr>
          <w:ilvl w:val="0"/>
          <w:numId w:val="13"/>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Органы местного самоуправления сельского поселения содействуют деятельности старшего по сельскому населенному пункту в порядке, установленном нормативным правовым актом сельского Совета народных депутатов.</w:t>
      </w:r>
    </w:p>
    <w:p w:rsidR="00D6352E" w:rsidRPr="002A6B7A" w:rsidRDefault="00D6352E" w:rsidP="00D6352E">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 целью решения вопросов местного значения в сельском населенном пункте старший по сельскому населенному пункту имеет право на прием в первоочередном порядке должностными лицами органов местного самоуправления сельского поселения, муниципальных предприятий и учреждений, расположенных на территории сельского поселения.</w:t>
      </w:r>
    </w:p>
    <w:p w:rsidR="00D6352E" w:rsidRPr="002A6B7A" w:rsidRDefault="00D6352E" w:rsidP="00D6352E">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Органы местного самоуправления сельского поселения вправе самостоятельно осуществлять материальное стимулирование деятельности старшего по сельскому населенному пункту в случаях и порядке, установленных нормативным правовым актом сельского Совета народных депутатов.</w:t>
      </w:r>
    </w:p>
    <w:p w:rsidR="00D6352E" w:rsidRPr="002A6B7A" w:rsidRDefault="00D6352E" w:rsidP="00D6352E">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Расходы, понесенные старшим по сельскому населенному пункту в связи с осуществлением им полномочий старшего по сельскому населенному пункту, компенсируются за счет средств местного бюджета в случаях и порядке, установленных нормативным правовым актом сельского Совета народных депутатов.</w:t>
      </w:r>
    </w:p>
    <w:p w:rsidR="00D6352E" w:rsidRPr="002A6B7A" w:rsidRDefault="00D6352E" w:rsidP="00D6352E">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Количество сроков, в течение которых одно и то же лицо может осуществлять полномочия старшего по сельскому населенному пункту, не ограничивается.</w:t>
      </w:r>
      <w:r w:rsidR="00A47CB2" w:rsidRPr="002A6B7A">
        <w:rPr>
          <w:rFonts w:ascii="Times New Roman" w:hAnsi="Times New Roman" w:cs="Times New Roman"/>
          <w:sz w:val="28"/>
          <w:szCs w:val="28"/>
        </w:rPr>
        <w:t>».</w:t>
      </w:r>
    </w:p>
    <w:p w:rsidR="00284BAB" w:rsidRPr="002A6B7A" w:rsidRDefault="005F1A41" w:rsidP="00AB0F75">
      <w:pPr>
        <w:pStyle w:val="a6"/>
        <w:numPr>
          <w:ilvl w:val="1"/>
          <w:numId w:val="1"/>
        </w:numPr>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 xml:space="preserve">Часть 4 </w:t>
      </w:r>
      <w:r w:rsidR="00783F9D" w:rsidRPr="002A6B7A">
        <w:rPr>
          <w:rFonts w:ascii="Times New Roman" w:hAnsi="Times New Roman" w:cs="Times New Roman"/>
          <w:b/>
          <w:sz w:val="28"/>
          <w:szCs w:val="28"/>
        </w:rPr>
        <w:t>С</w:t>
      </w:r>
      <w:r w:rsidR="00284BAB" w:rsidRPr="002A6B7A">
        <w:rPr>
          <w:rFonts w:ascii="Times New Roman" w:hAnsi="Times New Roman" w:cs="Times New Roman"/>
          <w:b/>
          <w:sz w:val="28"/>
          <w:szCs w:val="28"/>
        </w:rPr>
        <w:t>тать</w:t>
      </w:r>
      <w:r w:rsidRPr="002A6B7A">
        <w:rPr>
          <w:rFonts w:ascii="Times New Roman" w:hAnsi="Times New Roman" w:cs="Times New Roman"/>
          <w:b/>
          <w:sz w:val="28"/>
          <w:szCs w:val="28"/>
        </w:rPr>
        <w:t>и</w:t>
      </w:r>
      <w:r w:rsidR="00284BAB" w:rsidRPr="002A6B7A">
        <w:rPr>
          <w:rFonts w:ascii="Times New Roman" w:hAnsi="Times New Roman" w:cs="Times New Roman"/>
          <w:b/>
          <w:sz w:val="28"/>
          <w:szCs w:val="28"/>
        </w:rPr>
        <w:t xml:space="preserve"> 23 Устава</w:t>
      </w:r>
      <w:r w:rsidR="001963A6" w:rsidRPr="002A6B7A">
        <w:rPr>
          <w:rFonts w:ascii="Times New Roman" w:hAnsi="Times New Roman" w:cs="Times New Roman"/>
          <w:b/>
          <w:sz w:val="28"/>
          <w:szCs w:val="28"/>
        </w:rPr>
        <w:t xml:space="preserve"> изложить в новой редакции:</w:t>
      </w:r>
      <w:r w:rsidR="00284BAB" w:rsidRPr="002A6B7A">
        <w:rPr>
          <w:rFonts w:ascii="Times New Roman" w:hAnsi="Times New Roman" w:cs="Times New Roman"/>
          <w:b/>
          <w:sz w:val="28"/>
          <w:szCs w:val="28"/>
        </w:rPr>
        <w:t xml:space="preserve"> </w:t>
      </w:r>
    </w:p>
    <w:p w:rsidR="001963A6" w:rsidRPr="002A6B7A" w:rsidRDefault="001963A6" w:rsidP="005F1A41">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w:t>
      </w:r>
      <w:r w:rsidR="005F1A41" w:rsidRPr="002A6B7A">
        <w:rPr>
          <w:rFonts w:ascii="Times New Roman" w:hAnsi="Times New Roman" w:cs="Times New Roman"/>
          <w:sz w:val="28"/>
          <w:szCs w:val="28"/>
        </w:rPr>
        <w:t>4.</w:t>
      </w:r>
      <w:r w:rsidR="005F1A41" w:rsidRPr="002A6B7A">
        <w:rPr>
          <w:rFonts w:ascii="Times New Roman" w:hAnsi="Times New Roman" w:cs="Times New Roman"/>
          <w:b/>
          <w:sz w:val="28"/>
          <w:szCs w:val="28"/>
        </w:rPr>
        <w:t xml:space="preserve"> </w:t>
      </w:r>
      <w:r w:rsidRPr="002A6B7A">
        <w:rPr>
          <w:rFonts w:ascii="Times New Roman" w:hAnsi="Times New Roman" w:cs="Times New Roman"/>
          <w:sz w:val="28"/>
          <w:szCs w:val="28"/>
        </w:rPr>
        <w:t>Полномочия депутата сельского Совета народных депутатов прекращаются досрочно в случаях:</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смерти;</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отставки по собственному желанию;</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признания судом недееспособным или ограниченно дееспособным;</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признания судом безвестно отсутствующим или объявления умершим;</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вступления в отношении его в законную силу обвинительного приговора суда;</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выезда за пределы Российской Федерации на постоянное место жительства;</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w:t>
      </w:r>
      <w:r w:rsidRPr="002A6B7A">
        <w:rPr>
          <w:rFonts w:ascii="Times New Roman" w:hAnsi="Times New Roman" w:cs="Times New Roman"/>
          <w:sz w:val="28"/>
          <w:szCs w:val="28"/>
        </w:rPr>
        <w:lastRenderedPageBreak/>
        <w:t>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отзыва избирателями сельского поселения;</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досрочного прекращения полномочий сельского Совета народных депутатов;</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призыва на военную службу или направления на заменяющую ее альтернативную гражданскую службу;</w:t>
      </w:r>
    </w:p>
    <w:p w:rsidR="00876766" w:rsidRPr="002A6B7A" w:rsidRDefault="001963A6" w:rsidP="00AB0F75">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5F1A41" w:rsidRPr="002A6B7A" w:rsidRDefault="005F1A41" w:rsidP="005F1A41">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приобретения им статуса иностранного агента;</w:t>
      </w:r>
    </w:p>
    <w:p w:rsidR="005F1A41" w:rsidRPr="002A6B7A" w:rsidRDefault="001963A6" w:rsidP="005F1A41">
      <w:pPr>
        <w:pStyle w:val="a6"/>
        <w:numPr>
          <w:ilvl w:val="0"/>
          <w:numId w:val="8"/>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в иных случаях, установленных Федеральным законом «Об общих принципах организации местного самоуправления в Российской Федерации</w:t>
      </w:r>
      <w:r w:rsidR="005F1A41" w:rsidRPr="002A6B7A">
        <w:rPr>
          <w:rFonts w:ascii="Times New Roman" w:hAnsi="Times New Roman" w:cs="Times New Roman"/>
          <w:sz w:val="28"/>
          <w:szCs w:val="28"/>
        </w:rPr>
        <w:t>» и иными федеральными законами.</w:t>
      </w:r>
      <w:r w:rsidR="00F41362" w:rsidRPr="002A6B7A">
        <w:rPr>
          <w:rFonts w:ascii="Times New Roman" w:hAnsi="Times New Roman" w:cs="Times New Roman"/>
          <w:sz w:val="28"/>
          <w:szCs w:val="28"/>
        </w:rPr>
        <w:t>».</w:t>
      </w:r>
    </w:p>
    <w:p w:rsidR="00F41362" w:rsidRPr="002A6B7A" w:rsidRDefault="00F41362" w:rsidP="003D55E3">
      <w:pPr>
        <w:pStyle w:val="a6"/>
        <w:numPr>
          <w:ilvl w:val="1"/>
          <w:numId w:val="1"/>
        </w:numPr>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 xml:space="preserve">В части 5 </w:t>
      </w:r>
      <w:r w:rsidR="00783F9D" w:rsidRPr="002A6B7A">
        <w:rPr>
          <w:rFonts w:ascii="Times New Roman" w:hAnsi="Times New Roman" w:cs="Times New Roman"/>
          <w:b/>
          <w:sz w:val="28"/>
          <w:szCs w:val="28"/>
        </w:rPr>
        <w:t>С</w:t>
      </w:r>
      <w:r w:rsidRPr="002A6B7A">
        <w:rPr>
          <w:rFonts w:ascii="Times New Roman" w:hAnsi="Times New Roman" w:cs="Times New Roman"/>
          <w:b/>
          <w:sz w:val="28"/>
          <w:szCs w:val="28"/>
        </w:rPr>
        <w:t>татьи 23</w:t>
      </w:r>
      <w:r w:rsidR="00FF5951" w:rsidRPr="002A6B7A">
        <w:rPr>
          <w:rFonts w:ascii="Times New Roman" w:hAnsi="Times New Roman" w:cs="Times New Roman"/>
          <w:b/>
          <w:sz w:val="28"/>
          <w:szCs w:val="28"/>
        </w:rPr>
        <w:t xml:space="preserve"> Устава </w:t>
      </w:r>
      <w:r w:rsidR="007F311B">
        <w:rPr>
          <w:rFonts w:ascii="Times New Roman" w:hAnsi="Times New Roman" w:cs="Times New Roman"/>
          <w:b/>
          <w:sz w:val="28"/>
          <w:szCs w:val="28"/>
        </w:rPr>
        <w:t>абзац</w:t>
      </w:r>
      <w:r w:rsidRPr="002A6B7A">
        <w:rPr>
          <w:rFonts w:ascii="Times New Roman" w:hAnsi="Times New Roman" w:cs="Times New Roman"/>
          <w:b/>
          <w:sz w:val="28"/>
          <w:szCs w:val="28"/>
        </w:rPr>
        <w:t xml:space="preserve"> 2 изложить в новой редакции:</w:t>
      </w:r>
    </w:p>
    <w:p w:rsidR="003D55E3" w:rsidRPr="002A6B7A" w:rsidRDefault="00F41362" w:rsidP="003D55E3">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w:t>
      </w:r>
      <w:r w:rsidR="00C41461" w:rsidRPr="002A6B7A">
        <w:rPr>
          <w:rFonts w:ascii="Times New Roman" w:hAnsi="Times New Roman" w:cs="Times New Roman"/>
          <w:sz w:val="28"/>
          <w:szCs w:val="28"/>
        </w:rPr>
        <w:t>Прекращение полномочий депутата сельского Совета народных депутатов в случаях, указанных в пунктах 1, 6, 7, 10, 12 части 4 настоящей статьи фиксируется решением сельского Совета народных депутатов</w:t>
      </w:r>
      <w:r w:rsidR="001963A6" w:rsidRPr="002A6B7A">
        <w:rPr>
          <w:rFonts w:ascii="Times New Roman" w:hAnsi="Times New Roman" w:cs="Times New Roman"/>
          <w:sz w:val="28"/>
          <w:szCs w:val="28"/>
        </w:rPr>
        <w:t>.</w:t>
      </w:r>
      <w:r w:rsidRPr="002A6B7A">
        <w:rPr>
          <w:rFonts w:ascii="Times New Roman" w:hAnsi="Times New Roman" w:cs="Times New Roman"/>
          <w:sz w:val="28"/>
          <w:szCs w:val="28"/>
        </w:rPr>
        <w:t>».</w:t>
      </w:r>
    </w:p>
    <w:p w:rsidR="00F41362" w:rsidRPr="002A6B7A" w:rsidRDefault="005C6EB7" w:rsidP="003D55E3">
      <w:pPr>
        <w:pStyle w:val="a6"/>
        <w:numPr>
          <w:ilvl w:val="1"/>
          <w:numId w:val="1"/>
        </w:numPr>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 xml:space="preserve">Статью 24 Устава дополнить </w:t>
      </w:r>
      <w:r w:rsidR="001E4368">
        <w:rPr>
          <w:rFonts w:ascii="Times New Roman" w:hAnsi="Times New Roman" w:cs="Times New Roman"/>
          <w:b/>
          <w:sz w:val="28"/>
          <w:szCs w:val="28"/>
        </w:rPr>
        <w:t xml:space="preserve">частью </w:t>
      </w:r>
      <w:r w:rsidRPr="002A6B7A">
        <w:rPr>
          <w:rFonts w:ascii="Times New Roman" w:hAnsi="Times New Roman" w:cs="Times New Roman"/>
          <w:b/>
          <w:sz w:val="28"/>
          <w:szCs w:val="28"/>
        </w:rPr>
        <w:t xml:space="preserve"> 5.2. следующего содержания:</w:t>
      </w:r>
    </w:p>
    <w:p w:rsidR="003D55E3" w:rsidRPr="002A6B7A" w:rsidRDefault="005C6EB7" w:rsidP="003D55E3">
      <w:pPr>
        <w:pStyle w:val="a6"/>
        <w:spacing w:after="0" w:line="240" w:lineRule="auto"/>
        <w:ind w:left="0" w:firstLine="709"/>
        <w:jc w:val="both"/>
        <w:rPr>
          <w:rFonts w:ascii="Times New Roman" w:hAnsi="Times New Roman" w:cs="Times New Roman"/>
          <w:color w:val="C00000"/>
          <w:sz w:val="28"/>
          <w:szCs w:val="28"/>
        </w:rPr>
      </w:pPr>
      <w:r w:rsidRPr="002A6B7A">
        <w:rPr>
          <w:rFonts w:ascii="Times New Roman" w:hAnsi="Times New Roman" w:cs="Times New Roman"/>
          <w:sz w:val="28"/>
          <w:szCs w:val="28"/>
        </w:rPr>
        <w:t xml:space="preserve">«5.2. </w:t>
      </w:r>
      <w:r w:rsidR="003D55E3" w:rsidRPr="002A6B7A">
        <w:rPr>
          <w:rFonts w:ascii="Times New Roman" w:hAnsi="Times New Roman" w:cs="Times New Roman"/>
          <w:sz w:val="28"/>
          <w:szCs w:val="28"/>
        </w:rPr>
        <w:t>Глава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rsidR="00FF5951" w:rsidRPr="002A6B7A" w:rsidRDefault="00FF5951" w:rsidP="003D55E3">
      <w:pPr>
        <w:pStyle w:val="a6"/>
        <w:numPr>
          <w:ilvl w:val="1"/>
          <w:numId w:val="1"/>
        </w:numPr>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Пункт 13</w:t>
      </w:r>
      <w:r w:rsidR="001E4368">
        <w:rPr>
          <w:rFonts w:ascii="Times New Roman" w:hAnsi="Times New Roman" w:cs="Times New Roman"/>
          <w:b/>
          <w:sz w:val="28"/>
          <w:szCs w:val="28"/>
        </w:rPr>
        <w:t xml:space="preserve"> Части 1</w:t>
      </w:r>
      <w:r w:rsidRPr="002A6B7A">
        <w:rPr>
          <w:rFonts w:ascii="Times New Roman" w:hAnsi="Times New Roman" w:cs="Times New Roman"/>
          <w:b/>
          <w:sz w:val="28"/>
          <w:szCs w:val="28"/>
        </w:rPr>
        <w:t xml:space="preserve"> </w:t>
      </w:r>
      <w:r w:rsidR="003D55E3" w:rsidRPr="002A6B7A">
        <w:rPr>
          <w:rFonts w:ascii="Times New Roman" w:hAnsi="Times New Roman" w:cs="Times New Roman"/>
          <w:b/>
          <w:sz w:val="28"/>
          <w:szCs w:val="28"/>
        </w:rPr>
        <w:t>С</w:t>
      </w:r>
      <w:r w:rsidRPr="002A6B7A">
        <w:rPr>
          <w:rFonts w:ascii="Times New Roman" w:hAnsi="Times New Roman" w:cs="Times New Roman"/>
          <w:b/>
          <w:sz w:val="28"/>
          <w:szCs w:val="28"/>
        </w:rPr>
        <w:t xml:space="preserve">татьи 25 Устава </w:t>
      </w:r>
      <w:r w:rsidR="00A901F7" w:rsidRPr="002A6B7A">
        <w:rPr>
          <w:rFonts w:ascii="Times New Roman" w:hAnsi="Times New Roman" w:cs="Times New Roman"/>
          <w:b/>
          <w:sz w:val="28"/>
          <w:szCs w:val="28"/>
        </w:rPr>
        <w:t>изложить в новой редакции:</w:t>
      </w:r>
    </w:p>
    <w:p w:rsidR="00A901F7" w:rsidRPr="002A6B7A" w:rsidRDefault="00FF5951"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w:t>
      </w:r>
      <w:r w:rsidR="00A901F7" w:rsidRPr="002A6B7A">
        <w:rPr>
          <w:rFonts w:ascii="Times New Roman" w:hAnsi="Times New Roman" w:cs="Times New Roman"/>
          <w:sz w:val="28"/>
          <w:szCs w:val="28"/>
        </w:rPr>
        <w:t>13) удаление в отставку по следующим основаниям:</w:t>
      </w:r>
    </w:p>
    <w:p w:rsidR="00A901F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xml:space="preserve">- решения, действия (бездействие) главы сельского поселения, повлекшие (повлекшее) наступление последствий, предусмотренных пунктами 2 и 3 части 1 </w:t>
      </w:r>
      <w:r w:rsidRPr="002A6B7A">
        <w:rPr>
          <w:rFonts w:ascii="Times New Roman" w:hAnsi="Times New Roman" w:cs="Times New Roman"/>
          <w:sz w:val="28"/>
          <w:szCs w:val="28"/>
        </w:rPr>
        <w:lastRenderedPageBreak/>
        <w:t>статьи 75 Федерального закона «Об общих принципах организации местного самоуправления в Российской Федерации»;</w:t>
      </w:r>
    </w:p>
    <w:p w:rsidR="00A901F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Орловской области;</w:t>
      </w:r>
    </w:p>
    <w:p w:rsidR="00A901F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неудовлетворительная оценка деятельности главы сельского поселения сельским Советом народных депутатов по результатам его ежегодного отчета перед сельским Советом народных депутатов, данная два раза подряд;</w:t>
      </w:r>
    </w:p>
    <w:p w:rsidR="00A901F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901F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приобретение им статуса иностранного агента;</w:t>
      </w:r>
    </w:p>
    <w:p w:rsidR="00A901F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допущение главой сельского поселения, иными органами и должностными лицами местного самоуправления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C6EB7" w:rsidRPr="002A6B7A" w:rsidRDefault="00A901F7" w:rsidP="00A901F7">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систематическое недостижение показателей для оценки эффективности деятельности органов местного самоуправления;</w:t>
      </w:r>
      <w:r w:rsidR="00FF5951" w:rsidRPr="002A6B7A">
        <w:rPr>
          <w:rFonts w:ascii="Times New Roman" w:hAnsi="Times New Roman" w:cs="Times New Roman"/>
          <w:sz w:val="28"/>
          <w:szCs w:val="28"/>
        </w:rPr>
        <w:t>».</w:t>
      </w:r>
    </w:p>
    <w:p w:rsidR="00965709" w:rsidRPr="002A6B7A" w:rsidRDefault="00965709" w:rsidP="00A901F7">
      <w:pPr>
        <w:pStyle w:val="a6"/>
        <w:numPr>
          <w:ilvl w:val="1"/>
          <w:numId w:val="1"/>
        </w:numPr>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Статью 26 Устава изложить в новой редакции:</w:t>
      </w:r>
    </w:p>
    <w:p w:rsidR="00965709" w:rsidRPr="002A6B7A" w:rsidRDefault="00965709" w:rsidP="00965709">
      <w:pPr>
        <w:pStyle w:val="ConsNormal"/>
        <w:widowControl/>
        <w:ind w:firstLine="709"/>
        <w:jc w:val="both"/>
        <w:rPr>
          <w:rFonts w:ascii="Times New Roman" w:hAnsi="Times New Roman" w:cs="Times New Roman"/>
          <w:b/>
          <w:sz w:val="28"/>
          <w:szCs w:val="28"/>
        </w:rPr>
      </w:pPr>
      <w:r w:rsidRPr="002A6B7A">
        <w:rPr>
          <w:rFonts w:ascii="Times New Roman" w:hAnsi="Times New Roman" w:cs="Times New Roman"/>
          <w:sz w:val="28"/>
          <w:szCs w:val="28"/>
        </w:rPr>
        <w:t>«</w:t>
      </w:r>
      <w:r w:rsidRPr="002A6B7A">
        <w:rPr>
          <w:rFonts w:ascii="Times New Roman" w:hAnsi="Times New Roman" w:cs="Times New Roman"/>
          <w:b/>
          <w:sz w:val="28"/>
          <w:szCs w:val="28"/>
        </w:rPr>
        <w:t>Статья 26. Полномочия главы сельского поселения как возглавляющего администрацию сельского поселения</w:t>
      </w:r>
    </w:p>
    <w:p w:rsidR="00965709" w:rsidRPr="002A6B7A" w:rsidRDefault="00965709" w:rsidP="00A901F7">
      <w:pPr>
        <w:pStyle w:val="a6"/>
        <w:numPr>
          <w:ilvl w:val="0"/>
          <w:numId w:val="33"/>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Глава сельского поселения возглавляет администрацию сельского поселения.</w:t>
      </w:r>
    </w:p>
    <w:p w:rsidR="00965709" w:rsidRPr="002A6B7A" w:rsidRDefault="00965709" w:rsidP="00A901F7">
      <w:pPr>
        <w:pStyle w:val="a6"/>
        <w:numPr>
          <w:ilvl w:val="0"/>
          <w:numId w:val="33"/>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Глава сельского поселения:</w:t>
      </w:r>
    </w:p>
    <w:p w:rsidR="00965709"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на принципах единоначалия в пределах своей компетенции осуществляет руководство деятельностью администрации сельского поселения;</w:t>
      </w:r>
    </w:p>
    <w:p w:rsidR="00965709"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осуществляет функции главного распорядителя бюджетных средств, открывает и закрывает счета в банковских учреждениях, подписывает финансовые документы;</w:t>
      </w:r>
    </w:p>
    <w:p w:rsidR="003C1AEA"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lastRenderedPageBreak/>
        <w:t>организует и контролирует в пределах своих полномочий выполнение федерального законодательства и законодательства Орловской области, муниципальных нормативных правовых актов;</w:t>
      </w:r>
    </w:p>
    <w:p w:rsidR="003C1AEA"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 xml:space="preserve">осуществляет приём на муниципальную службу и увольнение с муниципальной службы муниципальных служащих администрации сельского поселения, </w:t>
      </w:r>
      <w:r w:rsidR="002A6B7A">
        <w:rPr>
          <w:rFonts w:ascii="Times New Roman" w:hAnsi="Times New Roman"/>
          <w:sz w:val="28"/>
          <w:szCs w:val="28"/>
        </w:rPr>
        <w:t>Осуществляет организацию профессионального образования и дополнительного профессионального образования</w:t>
      </w:r>
      <w:r w:rsidR="000A228C">
        <w:rPr>
          <w:rFonts w:ascii="Times New Roman" w:hAnsi="Times New Roman"/>
          <w:sz w:val="28"/>
          <w:szCs w:val="28"/>
        </w:rPr>
        <w:t xml:space="preserve"> выборных должностных лиц местного самоуправления, членов выборных органов местного самоуправления, депутатов сельского Совета народных депутатов, муниципальных служащих учреждений, организацию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2A6B7A">
        <w:rPr>
          <w:rFonts w:ascii="Times New Roman" w:hAnsi="Times New Roman"/>
          <w:sz w:val="28"/>
          <w:szCs w:val="28"/>
        </w:rPr>
        <w:t>;</w:t>
      </w:r>
    </w:p>
    <w:p w:rsidR="003C1AEA"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вносит в сельский Совет народных депутатов предложения об установлении, изменении или отмене местных налогов и сборов;</w:t>
      </w:r>
    </w:p>
    <w:p w:rsidR="003C1AEA"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заключает договоры и соглашения от имени и в интересах сельского поселения;</w:t>
      </w:r>
    </w:p>
    <w:p w:rsidR="003C1AEA"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организует и ведет приём граждан, рассматривает заявления, предложения и жалобы граждан, принимает по ним решения;</w:t>
      </w:r>
    </w:p>
    <w:p w:rsidR="003C1AEA" w:rsidRPr="002A6B7A" w:rsidRDefault="00965709" w:rsidP="00965709">
      <w:pPr>
        <w:pStyle w:val="a6"/>
        <w:numPr>
          <w:ilvl w:val="0"/>
          <w:numId w:val="25"/>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965709" w:rsidRPr="002A6B7A" w:rsidRDefault="00965709" w:rsidP="003C1AEA">
      <w:pPr>
        <w:pStyle w:val="a6"/>
        <w:numPr>
          <w:ilvl w:val="0"/>
          <w:numId w:val="25"/>
        </w:numPr>
        <w:spacing w:after="0" w:line="240" w:lineRule="auto"/>
        <w:ind w:left="0" w:firstLine="709"/>
        <w:jc w:val="both"/>
        <w:rPr>
          <w:rFonts w:ascii="Times New Roman" w:hAnsi="Times New Roman" w:cs="Times New Roman"/>
          <w:sz w:val="28"/>
          <w:szCs w:val="28"/>
        </w:rPr>
      </w:pPr>
      <w:r w:rsidRPr="002A6B7A">
        <w:rPr>
          <w:rFonts w:ascii="Times New Roman" w:hAnsi="Times New Roman"/>
          <w:sz w:val="28"/>
          <w:szCs w:val="28"/>
        </w:rPr>
        <w:t>осуществляет иные организационные, исполнительно-распорядительные и контрольные функции, предусмотренные законодательством и настоящим Уставом.</w:t>
      </w:r>
    </w:p>
    <w:p w:rsidR="003C1AEA" w:rsidRPr="002A6B7A" w:rsidRDefault="003C1AEA" w:rsidP="00763E64">
      <w:pPr>
        <w:pStyle w:val="a6"/>
        <w:numPr>
          <w:ilvl w:val="1"/>
          <w:numId w:val="1"/>
        </w:numPr>
        <w:spacing w:after="0" w:line="240" w:lineRule="auto"/>
        <w:ind w:left="0" w:firstLine="709"/>
        <w:jc w:val="both"/>
        <w:rPr>
          <w:rFonts w:ascii="Times New Roman" w:hAnsi="Times New Roman" w:cs="Times New Roman"/>
          <w:b/>
          <w:sz w:val="28"/>
          <w:szCs w:val="28"/>
        </w:rPr>
      </w:pPr>
      <w:r w:rsidRPr="002A6B7A">
        <w:rPr>
          <w:rFonts w:ascii="Times New Roman" w:hAnsi="Times New Roman" w:cs="Times New Roman"/>
          <w:b/>
          <w:sz w:val="28"/>
          <w:szCs w:val="28"/>
        </w:rPr>
        <w:t>Статью 41 Устава изложить в новой редакции:</w:t>
      </w:r>
    </w:p>
    <w:p w:rsidR="003C1AEA" w:rsidRPr="002A6B7A" w:rsidRDefault="003C1AEA" w:rsidP="003C1AEA">
      <w:pPr>
        <w:spacing w:after="0" w:line="240" w:lineRule="auto"/>
        <w:ind w:firstLine="709"/>
        <w:jc w:val="both"/>
        <w:rPr>
          <w:rFonts w:ascii="Times New Roman" w:hAnsi="Times New Roman"/>
          <w:b/>
          <w:sz w:val="28"/>
          <w:szCs w:val="28"/>
        </w:rPr>
      </w:pPr>
      <w:r w:rsidRPr="002A6B7A">
        <w:rPr>
          <w:rFonts w:ascii="Times New Roman" w:hAnsi="Times New Roman" w:cs="Times New Roman"/>
          <w:b/>
          <w:sz w:val="28"/>
          <w:szCs w:val="28"/>
        </w:rPr>
        <w:t>«</w:t>
      </w:r>
      <w:r w:rsidRPr="002A6B7A">
        <w:rPr>
          <w:rFonts w:ascii="Times New Roman" w:hAnsi="Times New Roman"/>
          <w:b/>
          <w:sz w:val="28"/>
          <w:szCs w:val="28"/>
        </w:rPr>
        <w:t xml:space="preserve">Статья 41. </w:t>
      </w:r>
      <w:r w:rsidR="000A228C">
        <w:rPr>
          <w:rFonts w:ascii="Times New Roman" w:hAnsi="Times New Roman"/>
          <w:b/>
          <w:sz w:val="28"/>
          <w:szCs w:val="28"/>
        </w:rPr>
        <w:t>В</w:t>
      </w:r>
      <w:r w:rsidRPr="002A6B7A">
        <w:rPr>
          <w:rFonts w:ascii="Times New Roman" w:hAnsi="Times New Roman"/>
          <w:b/>
          <w:sz w:val="28"/>
          <w:szCs w:val="28"/>
        </w:rPr>
        <w:t xml:space="preserve">ступление в силу </w:t>
      </w:r>
      <w:r w:rsidR="000A228C">
        <w:rPr>
          <w:rFonts w:ascii="Times New Roman" w:hAnsi="Times New Roman"/>
          <w:b/>
          <w:sz w:val="28"/>
          <w:szCs w:val="28"/>
        </w:rPr>
        <w:t xml:space="preserve">и обнародование </w:t>
      </w:r>
      <w:r w:rsidRPr="002A6B7A">
        <w:rPr>
          <w:rFonts w:ascii="Times New Roman" w:hAnsi="Times New Roman"/>
          <w:b/>
          <w:sz w:val="28"/>
          <w:szCs w:val="28"/>
        </w:rPr>
        <w:t>муниципальных правовых актов</w:t>
      </w:r>
    </w:p>
    <w:p w:rsidR="003C1AEA" w:rsidRPr="002A6B7A" w:rsidRDefault="003C1AEA" w:rsidP="003C1AEA">
      <w:pPr>
        <w:pStyle w:val="a6"/>
        <w:numPr>
          <w:ilvl w:val="0"/>
          <w:numId w:val="29"/>
        </w:numPr>
        <w:spacing w:after="0" w:line="240" w:lineRule="auto"/>
        <w:ind w:left="0" w:firstLine="709"/>
        <w:jc w:val="both"/>
        <w:rPr>
          <w:rFonts w:ascii="Times New Roman" w:hAnsi="Times New Roman"/>
          <w:sz w:val="28"/>
          <w:szCs w:val="28"/>
        </w:rPr>
      </w:pPr>
      <w:r w:rsidRPr="002A6B7A">
        <w:rPr>
          <w:rFonts w:ascii="Times New Roman" w:hAnsi="Times New Roman"/>
          <w:sz w:val="28"/>
          <w:szCs w:val="28"/>
        </w:rPr>
        <w:t>Проекты муниципальных правовых актов сельского поселения могут вноситься депутатами сельского Совета народных депутатов, главой сельского поселения, органами территориального общественного самоуправления, инициативными группами граждан, прокурором Покровского района.</w:t>
      </w:r>
    </w:p>
    <w:p w:rsidR="00384DA1" w:rsidRPr="002A6B7A" w:rsidRDefault="003C1AEA" w:rsidP="003C1AEA">
      <w:pPr>
        <w:pStyle w:val="a6"/>
        <w:widowControl w:val="0"/>
        <w:numPr>
          <w:ilvl w:val="0"/>
          <w:numId w:val="29"/>
        </w:numPr>
        <w:spacing w:after="0" w:line="240" w:lineRule="auto"/>
        <w:ind w:left="0" w:firstLine="709"/>
        <w:jc w:val="both"/>
        <w:rPr>
          <w:rFonts w:ascii="Times New Roman" w:hAnsi="Times New Roman" w:cs="Times New Roman"/>
          <w:sz w:val="28"/>
          <w:szCs w:val="28"/>
        </w:rPr>
      </w:pPr>
      <w:r w:rsidRPr="002A6B7A">
        <w:rPr>
          <w:rFonts w:ascii="Times New Roman" w:hAnsi="Times New Roman"/>
          <w:sz w:val="28"/>
          <w:szCs w:val="28"/>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C1AEA" w:rsidRPr="002A6B7A" w:rsidRDefault="003C1AEA" w:rsidP="00384DA1">
      <w:pPr>
        <w:pStyle w:val="a6"/>
        <w:widowControl w:val="0"/>
        <w:numPr>
          <w:ilvl w:val="0"/>
          <w:numId w:val="29"/>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w:t>
      </w:r>
      <w:r w:rsidR="00384DA1" w:rsidRPr="002A6B7A">
        <w:rPr>
          <w:rFonts w:ascii="Times New Roman" w:hAnsi="Times New Roman" w:cs="Times New Roman"/>
          <w:sz w:val="28"/>
          <w:szCs w:val="28"/>
        </w:rPr>
        <w:t>тельные требования</w:t>
      </w:r>
      <w:r w:rsidRPr="002A6B7A">
        <w:rPr>
          <w:rFonts w:ascii="Times New Roman" w:hAnsi="Times New Roman" w:cs="Times New Roman"/>
          <w:sz w:val="28"/>
          <w:szCs w:val="28"/>
        </w:rPr>
        <w:t xml:space="preserve"> для субъектов предпринимательской </w:t>
      </w:r>
      <w:r w:rsidR="00384DA1" w:rsidRPr="002A6B7A">
        <w:rPr>
          <w:rFonts w:ascii="Times New Roman" w:hAnsi="Times New Roman" w:cs="Times New Roman"/>
          <w:sz w:val="28"/>
          <w:szCs w:val="28"/>
        </w:rPr>
        <w:t>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Орловской области, за исключением:</w:t>
      </w:r>
    </w:p>
    <w:p w:rsidR="00E34505" w:rsidRPr="002A6B7A" w:rsidRDefault="00384DA1" w:rsidP="00E34505">
      <w:pPr>
        <w:pStyle w:val="a6"/>
        <w:numPr>
          <w:ilvl w:val="1"/>
          <w:numId w:val="30"/>
        </w:numPr>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lastRenderedPageBreak/>
        <w:t>проектов решений сельского Совета народных депутатов, устанавливающих, изменяющих, приостанавливающих, отменяющих местные налоги и сборы;</w:t>
      </w:r>
    </w:p>
    <w:p w:rsidR="00E34505" w:rsidRPr="002A6B7A" w:rsidRDefault="00384DA1" w:rsidP="00E34505">
      <w:pPr>
        <w:pStyle w:val="a6"/>
        <w:numPr>
          <w:ilvl w:val="1"/>
          <w:numId w:val="30"/>
        </w:numPr>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проектов решений сельского Совета народных депутатов, регулирующих бюджетн</w:t>
      </w:r>
      <w:r w:rsidR="007D596F" w:rsidRPr="002A6B7A">
        <w:rPr>
          <w:rFonts w:ascii="Times New Roman" w:hAnsi="Times New Roman" w:cs="Times New Roman"/>
          <w:sz w:val="28"/>
          <w:szCs w:val="28"/>
        </w:rPr>
        <w:t>ые правоотношения;</w:t>
      </w:r>
    </w:p>
    <w:p w:rsidR="007D596F" w:rsidRPr="002A6B7A" w:rsidRDefault="007D596F" w:rsidP="007D596F">
      <w:pPr>
        <w:pStyle w:val="a6"/>
        <w:numPr>
          <w:ilvl w:val="1"/>
          <w:numId w:val="30"/>
        </w:numPr>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E34505" w:rsidRPr="002A6B7A" w:rsidRDefault="00384DA1" w:rsidP="00384DA1">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2A6B7A">
        <w:rPr>
          <w:rFonts w:ascii="Times New Roman" w:hAnsi="Times New Roman" w:cs="Times New Roman"/>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9D0587" w:rsidRPr="002A6B7A" w:rsidRDefault="00763E64" w:rsidP="009D0587">
      <w:pPr>
        <w:pStyle w:val="a6"/>
        <w:numPr>
          <w:ilvl w:val="0"/>
          <w:numId w:val="29"/>
        </w:numPr>
        <w:autoSpaceDE w:val="0"/>
        <w:autoSpaceDN w:val="0"/>
        <w:adjustRightInd w:val="0"/>
        <w:spacing w:after="0" w:line="240" w:lineRule="auto"/>
        <w:ind w:left="0" w:firstLine="709"/>
        <w:jc w:val="both"/>
        <w:rPr>
          <w:rFonts w:ascii="Times New Roman" w:hAnsi="Times New Roman" w:cs="Times New Roman"/>
          <w:color w:val="00B050"/>
          <w:sz w:val="28"/>
          <w:szCs w:val="28"/>
        </w:rPr>
      </w:pPr>
      <w:r w:rsidRPr="002A6B7A">
        <w:rPr>
          <w:rFonts w:ascii="Times New Roman" w:hAnsi="Times New Roman"/>
          <w:sz w:val="28"/>
          <w:szCs w:val="28"/>
        </w:rPr>
        <w:t>Муниципальные правовые акты вступают в силу в порядке, установленном настоящим Уставом, за исключением решений сельского Совета народных депутатов о налогах и сборах, которые вступают в силу в соответствии с Налоговым кодексом Российской Федерации.</w:t>
      </w:r>
    </w:p>
    <w:p w:rsidR="009D0587" w:rsidRPr="002A6B7A" w:rsidRDefault="009D0587" w:rsidP="009D0587">
      <w:pPr>
        <w:pStyle w:val="a6"/>
        <w:numPr>
          <w:ilvl w:val="0"/>
          <w:numId w:val="29"/>
        </w:numPr>
        <w:autoSpaceDE w:val="0"/>
        <w:autoSpaceDN w:val="0"/>
        <w:adjustRightInd w:val="0"/>
        <w:spacing w:after="0" w:line="240" w:lineRule="auto"/>
        <w:ind w:left="0" w:firstLine="709"/>
        <w:jc w:val="both"/>
        <w:rPr>
          <w:rFonts w:ascii="Times New Roman" w:hAnsi="Times New Roman" w:cs="Times New Roman"/>
          <w:color w:val="00B050"/>
          <w:sz w:val="28"/>
          <w:szCs w:val="28"/>
        </w:rPr>
      </w:pPr>
      <w:r w:rsidRPr="002A6B7A">
        <w:rPr>
          <w:rFonts w:ascii="Times New Roman" w:hAnsi="Times New Roman" w:cs="Times New Roman"/>
          <w:sz w:val="28"/>
          <w:szCs w:val="28"/>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подлежат официальному обнародованию.</w:t>
      </w:r>
    </w:p>
    <w:p w:rsidR="009D0587" w:rsidRPr="002A6B7A" w:rsidRDefault="009D0587" w:rsidP="009D0587">
      <w:pPr>
        <w:autoSpaceDE w:val="0"/>
        <w:autoSpaceDN w:val="0"/>
        <w:adjustRightInd w:val="0"/>
        <w:spacing w:after="0" w:line="240" w:lineRule="auto"/>
        <w:ind w:firstLine="709"/>
        <w:jc w:val="both"/>
        <w:rPr>
          <w:rFonts w:ascii="Times New Roman" w:hAnsi="Times New Roman" w:cs="Times New Roman"/>
          <w:sz w:val="28"/>
          <w:szCs w:val="28"/>
        </w:rPr>
      </w:pPr>
      <w:r w:rsidRPr="002A6B7A">
        <w:rPr>
          <w:rFonts w:ascii="Times New Roman" w:hAnsi="Times New Roman" w:cs="Times New Roman"/>
          <w:sz w:val="28"/>
          <w:szCs w:val="28"/>
        </w:rPr>
        <w:t>Иные муниципальные правовые акты подлежат официальному обнародованию в случаях, предусмотренных федеральными законами, законами Орловской области, настоящим Уставом, решениями сельского Совета народных депутатов либо самими муниципальными правовыми актами.</w:t>
      </w:r>
    </w:p>
    <w:p w:rsidR="009D0587" w:rsidRPr="002A6B7A" w:rsidRDefault="009D0587" w:rsidP="009D0587">
      <w:pPr>
        <w:pStyle w:val="a6"/>
        <w:numPr>
          <w:ilvl w:val="0"/>
          <w:numId w:val="29"/>
        </w:numPr>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Муниципальные правовые акты, подлежащие официальному обнародованию, должны быть официально обнародованы не позднее 10 дней со дня их принятия (издания), если иное не установлено федеральными законами, настоящим Уставом либо самими муниципальными правовыми актами.</w:t>
      </w:r>
    </w:p>
    <w:p w:rsidR="009D0587" w:rsidRPr="002A6B7A" w:rsidRDefault="009D0587" w:rsidP="009D0587">
      <w:pPr>
        <w:pStyle w:val="a6"/>
        <w:numPr>
          <w:ilvl w:val="0"/>
          <w:numId w:val="29"/>
        </w:numPr>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Муниципальные правовые акты, подлежащие официальному обнародованию, вступают в силу на следующий день после дня их официального обнародования, если иной срок вступления их в силу не установлен федеральным законом, законом Орловской области, настоящим Уставом, либо самими муниципальными правовыми актами.</w:t>
      </w:r>
    </w:p>
    <w:p w:rsidR="009D0587" w:rsidRPr="002A6B7A" w:rsidRDefault="009D0587" w:rsidP="009D0587">
      <w:pPr>
        <w:pStyle w:val="a6"/>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Иные муниципальные правовые акты вступают в силу со дня их подписания, если иной срок вступления их в силу не установлен федеральным законом, законом Орловской области, настоящим Уставом либо самими муниципальными правовыми актами.</w:t>
      </w:r>
    </w:p>
    <w:p w:rsidR="009D0587" w:rsidRPr="002A6B7A" w:rsidRDefault="009D0587" w:rsidP="009D0587">
      <w:pPr>
        <w:pStyle w:val="a6"/>
        <w:numPr>
          <w:ilvl w:val="0"/>
          <w:numId w:val="29"/>
        </w:numPr>
        <w:autoSpaceDE w:val="0"/>
        <w:autoSpaceDN w:val="0"/>
        <w:adjustRightInd w:val="0"/>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xml:space="preserve">Официальным обнародованием (официальным опубликованием) муниципальных правовых актов или соглашений, заключенных между органами </w:t>
      </w:r>
      <w:r w:rsidRPr="002A6B7A">
        <w:rPr>
          <w:rFonts w:ascii="Times New Roman" w:hAnsi="Times New Roman" w:cs="Times New Roman"/>
          <w:sz w:val="28"/>
          <w:szCs w:val="28"/>
        </w:rPr>
        <w:lastRenderedPageBreak/>
        <w:t xml:space="preserve">местного самоуправления, считается первая публикация их полного текста в </w:t>
      </w:r>
      <w:r w:rsidR="00DC1437">
        <w:rPr>
          <w:rFonts w:ascii="Times New Roman" w:hAnsi="Times New Roman" w:cs="Times New Roman"/>
          <w:sz w:val="28"/>
          <w:szCs w:val="28"/>
        </w:rPr>
        <w:t>периодическом печатном издании</w:t>
      </w:r>
      <w:r w:rsidRPr="002A6B7A">
        <w:rPr>
          <w:rFonts w:ascii="Times New Roman" w:hAnsi="Times New Roman" w:cs="Times New Roman"/>
          <w:sz w:val="28"/>
          <w:szCs w:val="28"/>
        </w:rPr>
        <w:t>:</w:t>
      </w:r>
    </w:p>
    <w:p w:rsidR="008C53CD" w:rsidRDefault="00DC1437" w:rsidP="00DC143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C53CD" w:rsidRPr="00DC1437">
        <w:rPr>
          <w:rFonts w:ascii="Times New Roman" w:hAnsi="Times New Roman" w:cs="Times New Roman"/>
          <w:sz w:val="28"/>
          <w:szCs w:val="28"/>
        </w:rPr>
        <w:t>- газета Столбецкого сельского поселения «ВОЛНА».</w:t>
      </w:r>
    </w:p>
    <w:p w:rsidR="00E31C4F" w:rsidRPr="00DC1437" w:rsidRDefault="00E31C4F" w:rsidP="00DC143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газета «Сельская правда»</w:t>
      </w:r>
    </w:p>
    <w:p w:rsidR="008B0C7A" w:rsidRPr="002A6B7A" w:rsidRDefault="009D0587" w:rsidP="008B0C7A">
      <w:pPr>
        <w:pStyle w:val="a6"/>
        <w:numPr>
          <w:ilvl w:val="0"/>
          <w:numId w:val="29"/>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Дополнительным источником обнародования муниципальных правовых актов муниципального образования является:</w:t>
      </w:r>
    </w:p>
    <w:p w:rsidR="00FD44E0" w:rsidRPr="002A6B7A" w:rsidRDefault="008B0C7A" w:rsidP="00FD44E0">
      <w:pPr>
        <w:pStyle w:val="a6"/>
        <w:spacing w:after="0" w:line="240" w:lineRule="auto"/>
        <w:ind w:left="0" w:firstLine="709"/>
        <w:jc w:val="both"/>
        <w:rPr>
          <w:rFonts w:ascii="Times New Roman" w:hAnsi="Times New Roman" w:cs="Times New Roman"/>
          <w:color w:val="000000"/>
          <w:sz w:val="28"/>
          <w:szCs w:val="28"/>
          <w:lang w:bidi="ru-RU"/>
        </w:rPr>
      </w:pPr>
      <w:r w:rsidRPr="002A6B7A">
        <w:rPr>
          <w:rFonts w:ascii="Times New Roman" w:hAnsi="Times New Roman" w:cs="Times New Roman"/>
          <w:color w:val="000000"/>
          <w:sz w:val="28"/>
          <w:szCs w:val="28"/>
          <w:lang w:bidi="ru-RU"/>
        </w:rPr>
        <w:t>- размещение муниципального правового акта в местах, доступных для</w:t>
      </w:r>
      <w:r w:rsidRPr="002A6B7A">
        <w:rPr>
          <w:rFonts w:ascii="Times New Roman" w:hAnsi="Times New Roman" w:cs="Times New Roman"/>
          <w:sz w:val="28"/>
          <w:szCs w:val="28"/>
        </w:rPr>
        <w:t xml:space="preserve"> </w:t>
      </w:r>
      <w:r w:rsidRPr="002A6B7A">
        <w:rPr>
          <w:rFonts w:ascii="Times New Roman" w:hAnsi="Times New Roman" w:cs="Times New Roman"/>
          <w:color w:val="000000"/>
          <w:sz w:val="28"/>
          <w:szCs w:val="28"/>
          <w:lang w:bidi="ru-RU"/>
        </w:rPr>
        <w:t xml:space="preserve">неограниченного круга лиц: </w:t>
      </w:r>
      <w:r w:rsidR="00FD44E0" w:rsidRPr="002A6B7A">
        <w:rPr>
          <w:rFonts w:ascii="Times New Roman" w:hAnsi="Times New Roman" w:cs="Times New Roman"/>
          <w:color w:val="000000"/>
          <w:sz w:val="28"/>
          <w:szCs w:val="28"/>
          <w:lang w:bidi="ru-RU"/>
        </w:rPr>
        <w:t>на информационном стенде администрации сельского поселения по адресу: 3031</w:t>
      </w:r>
      <w:r w:rsidR="006C6AE1" w:rsidRPr="002A6B7A">
        <w:rPr>
          <w:rFonts w:ascii="Times New Roman" w:hAnsi="Times New Roman" w:cs="Times New Roman"/>
          <w:color w:val="000000"/>
          <w:sz w:val="28"/>
          <w:szCs w:val="28"/>
          <w:lang w:bidi="ru-RU"/>
        </w:rPr>
        <w:t>77</w:t>
      </w:r>
      <w:r w:rsidR="00FD44E0" w:rsidRPr="002A6B7A">
        <w:rPr>
          <w:rFonts w:ascii="Times New Roman" w:hAnsi="Times New Roman" w:cs="Times New Roman"/>
          <w:color w:val="000000"/>
          <w:sz w:val="28"/>
          <w:szCs w:val="28"/>
          <w:lang w:bidi="ru-RU"/>
        </w:rPr>
        <w:t xml:space="preserve">, Орловская область, Покровский район, село </w:t>
      </w:r>
      <w:proofErr w:type="spellStart"/>
      <w:r w:rsidR="006C6AE1" w:rsidRPr="002A6B7A">
        <w:rPr>
          <w:rFonts w:ascii="Times New Roman" w:hAnsi="Times New Roman" w:cs="Times New Roman"/>
          <w:color w:val="000000"/>
          <w:sz w:val="28"/>
          <w:szCs w:val="28"/>
          <w:lang w:bidi="ru-RU"/>
        </w:rPr>
        <w:t>Столбецкое</w:t>
      </w:r>
      <w:proofErr w:type="spellEnd"/>
      <w:r w:rsidR="00FD44E0" w:rsidRPr="002A6B7A">
        <w:rPr>
          <w:rFonts w:ascii="Times New Roman" w:hAnsi="Times New Roman" w:cs="Times New Roman"/>
          <w:color w:val="000000"/>
          <w:sz w:val="28"/>
          <w:szCs w:val="28"/>
          <w:lang w:bidi="ru-RU"/>
        </w:rPr>
        <w:t xml:space="preserve">, </w:t>
      </w:r>
      <w:proofErr w:type="spellStart"/>
      <w:r w:rsidR="00FD44E0" w:rsidRPr="002A6B7A">
        <w:rPr>
          <w:rFonts w:ascii="Times New Roman" w:hAnsi="Times New Roman" w:cs="Times New Roman"/>
          <w:color w:val="000000"/>
          <w:sz w:val="28"/>
          <w:szCs w:val="28"/>
          <w:lang w:bidi="ru-RU"/>
        </w:rPr>
        <w:t>ул.</w:t>
      </w:r>
      <w:r w:rsidR="006C6AE1" w:rsidRPr="002A6B7A">
        <w:rPr>
          <w:rFonts w:ascii="Times New Roman" w:hAnsi="Times New Roman" w:cs="Times New Roman"/>
          <w:color w:val="000000"/>
          <w:sz w:val="28"/>
          <w:szCs w:val="28"/>
          <w:lang w:bidi="ru-RU"/>
        </w:rPr>
        <w:t>Школьная</w:t>
      </w:r>
      <w:proofErr w:type="spellEnd"/>
      <w:r w:rsidR="00FD44E0" w:rsidRPr="002A6B7A">
        <w:rPr>
          <w:rFonts w:ascii="Times New Roman" w:hAnsi="Times New Roman" w:cs="Times New Roman"/>
          <w:color w:val="000000"/>
          <w:sz w:val="28"/>
          <w:szCs w:val="28"/>
          <w:lang w:bidi="ru-RU"/>
        </w:rPr>
        <w:t xml:space="preserve">, д. </w:t>
      </w:r>
      <w:r w:rsidR="006C6AE1" w:rsidRPr="002A6B7A">
        <w:rPr>
          <w:rFonts w:ascii="Times New Roman" w:hAnsi="Times New Roman" w:cs="Times New Roman"/>
          <w:color w:val="000000"/>
          <w:sz w:val="28"/>
          <w:szCs w:val="28"/>
          <w:lang w:bidi="ru-RU"/>
        </w:rPr>
        <w:t>23</w:t>
      </w:r>
      <w:r w:rsidR="00FD44E0" w:rsidRPr="002A6B7A">
        <w:rPr>
          <w:rFonts w:ascii="Times New Roman" w:hAnsi="Times New Roman" w:cs="Times New Roman"/>
          <w:color w:val="000000"/>
          <w:sz w:val="28"/>
          <w:szCs w:val="28"/>
          <w:lang w:bidi="ru-RU"/>
        </w:rPr>
        <w:t xml:space="preserve">, здание администрации </w:t>
      </w:r>
      <w:r w:rsidR="006C6AE1" w:rsidRPr="002A6B7A">
        <w:rPr>
          <w:rFonts w:ascii="Times New Roman" w:hAnsi="Times New Roman" w:cs="Times New Roman"/>
          <w:color w:val="000000"/>
          <w:sz w:val="28"/>
          <w:szCs w:val="28"/>
          <w:lang w:bidi="ru-RU"/>
        </w:rPr>
        <w:t>Столбецкого</w:t>
      </w:r>
      <w:r w:rsidR="00FD44E0" w:rsidRPr="002A6B7A">
        <w:rPr>
          <w:rFonts w:ascii="Times New Roman" w:hAnsi="Times New Roman" w:cs="Times New Roman"/>
          <w:color w:val="000000"/>
          <w:sz w:val="28"/>
          <w:szCs w:val="28"/>
          <w:lang w:bidi="ru-RU"/>
        </w:rPr>
        <w:t xml:space="preserve"> сельского поселения;</w:t>
      </w:r>
    </w:p>
    <w:p w:rsidR="009D0587" w:rsidRPr="002A6B7A" w:rsidRDefault="009D0587" w:rsidP="00FA68D3">
      <w:pPr>
        <w:pStyle w:val="a6"/>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размещение на официальном сайте муниципального образования в информационно-телекоммуникационной сети «Интернет»</w:t>
      </w:r>
      <w:r w:rsidR="00FA68D3" w:rsidRPr="002A6B7A">
        <w:rPr>
          <w:rFonts w:ascii="Times New Roman" w:hAnsi="Times New Roman" w:cs="Times New Roman"/>
          <w:sz w:val="28"/>
          <w:szCs w:val="28"/>
        </w:rPr>
        <w:t xml:space="preserve"> (https://</w:t>
      </w:r>
      <w:proofErr w:type="spellStart"/>
      <w:ins w:id="2" w:author="User" w:date="2024-11-06T10:07:00Z">
        <w:r w:rsidR="006C6AE1" w:rsidRPr="002A6B7A">
          <w:rPr>
            <w:rFonts w:ascii="Times New Roman" w:hAnsi="Times New Roman" w:cs="Times New Roman"/>
            <w:sz w:val="28"/>
            <w:szCs w:val="28"/>
            <w:lang w:val="en-US"/>
          </w:rPr>
          <w:t>stolbec</w:t>
        </w:r>
      </w:ins>
      <w:ins w:id="3" w:author="User" w:date="2024-11-06T10:08:00Z">
        <w:r w:rsidR="006C6AE1" w:rsidRPr="002A6B7A">
          <w:rPr>
            <w:rFonts w:ascii="Times New Roman" w:hAnsi="Times New Roman" w:cs="Times New Roman"/>
            <w:sz w:val="28"/>
            <w:szCs w:val="28"/>
            <w:lang w:val="en-US"/>
          </w:rPr>
          <w:t>koe</w:t>
        </w:r>
      </w:ins>
      <w:proofErr w:type="spellEnd"/>
      <w:r w:rsidR="00FA68D3" w:rsidRPr="002A6B7A">
        <w:rPr>
          <w:rFonts w:ascii="Times New Roman" w:hAnsi="Times New Roman" w:cs="Times New Roman"/>
          <w:sz w:val="28"/>
          <w:szCs w:val="28"/>
        </w:rPr>
        <w:t>.</w:t>
      </w:r>
      <w:proofErr w:type="spellStart"/>
      <w:r w:rsidR="00FA68D3" w:rsidRPr="002A6B7A">
        <w:rPr>
          <w:rFonts w:ascii="Times New Roman" w:hAnsi="Times New Roman" w:cs="Times New Roman"/>
          <w:sz w:val="28"/>
          <w:szCs w:val="28"/>
        </w:rPr>
        <w:t>ru</w:t>
      </w:r>
      <w:proofErr w:type="spellEnd"/>
      <w:r w:rsidR="00FA68D3" w:rsidRPr="002A6B7A">
        <w:rPr>
          <w:rFonts w:ascii="Times New Roman" w:hAnsi="Times New Roman" w:cs="Times New Roman"/>
          <w:sz w:val="28"/>
          <w:szCs w:val="28"/>
        </w:rPr>
        <w:t>)</w:t>
      </w:r>
      <w:r w:rsidRPr="002A6B7A">
        <w:rPr>
          <w:rFonts w:ascii="Times New Roman" w:hAnsi="Times New Roman" w:cs="Times New Roman"/>
          <w:sz w:val="28"/>
          <w:szCs w:val="28"/>
        </w:rPr>
        <w:t xml:space="preserve"> .</w:t>
      </w:r>
    </w:p>
    <w:p w:rsidR="00FA68D3" w:rsidRPr="002A6B7A" w:rsidRDefault="00FA68D3" w:rsidP="00FA68D3">
      <w:pPr>
        <w:pStyle w:val="a6"/>
        <w:numPr>
          <w:ilvl w:val="0"/>
          <w:numId w:val="29"/>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сельского поселения.</w:t>
      </w:r>
    </w:p>
    <w:p w:rsidR="00FA68D3" w:rsidRPr="002A6B7A" w:rsidRDefault="00FA68D3" w:rsidP="00FA68D3">
      <w:pPr>
        <w:pStyle w:val="a6"/>
        <w:numPr>
          <w:ilvl w:val="0"/>
          <w:numId w:val="29"/>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Тексты проектов муниципальных правовых актов, муниципальные правовые акты, изданные органами местного самоуправления, а также иная информация о деятельности органов местного самоуправления, предусмотренная статьей 13 Федерального закона от 09.02.2009 № 8-ФЗ «Об обеспечении доступа к информации о деятельности государственных органов и органов местного самоуправления», подлежат размещению на официальном сайте сельского поселения в информационно-телекоммуникационной сети «Интернет» (https://</w:t>
      </w:r>
      <w:r w:rsidR="006C6AE1" w:rsidRPr="002A6B7A">
        <w:rPr>
          <w:rFonts w:ascii="Times New Roman" w:hAnsi="Times New Roman" w:cs="Times New Roman"/>
          <w:sz w:val="28"/>
          <w:szCs w:val="28"/>
        </w:rPr>
        <w:t xml:space="preserve"> </w:t>
      </w:r>
      <w:proofErr w:type="spellStart"/>
      <w:ins w:id="4" w:author="User" w:date="2024-11-06T10:07:00Z">
        <w:r w:rsidR="006C6AE1" w:rsidRPr="002A6B7A">
          <w:rPr>
            <w:rFonts w:ascii="Times New Roman" w:hAnsi="Times New Roman" w:cs="Times New Roman"/>
            <w:sz w:val="28"/>
            <w:szCs w:val="28"/>
            <w:lang w:val="en-US"/>
          </w:rPr>
          <w:t>stolbec</w:t>
        </w:r>
      </w:ins>
      <w:ins w:id="5" w:author="User" w:date="2024-11-06T10:08:00Z">
        <w:r w:rsidR="006C6AE1" w:rsidRPr="002A6B7A">
          <w:rPr>
            <w:rFonts w:ascii="Times New Roman" w:hAnsi="Times New Roman" w:cs="Times New Roman"/>
            <w:sz w:val="28"/>
            <w:szCs w:val="28"/>
            <w:lang w:val="en-US"/>
          </w:rPr>
          <w:t>koe</w:t>
        </w:r>
      </w:ins>
      <w:proofErr w:type="spellEnd"/>
      <w:r w:rsidRPr="002A6B7A">
        <w:rPr>
          <w:rFonts w:ascii="Times New Roman" w:hAnsi="Times New Roman" w:cs="Times New Roman"/>
          <w:sz w:val="28"/>
          <w:szCs w:val="28"/>
        </w:rPr>
        <w:t>.</w:t>
      </w:r>
      <w:proofErr w:type="spellStart"/>
      <w:r w:rsidRPr="002A6B7A">
        <w:rPr>
          <w:rFonts w:ascii="Times New Roman" w:hAnsi="Times New Roman" w:cs="Times New Roman"/>
          <w:sz w:val="28"/>
          <w:szCs w:val="28"/>
        </w:rPr>
        <w:t>ru</w:t>
      </w:r>
      <w:proofErr w:type="spellEnd"/>
      <w:r w:rsidRPr="002A6B7A">
        <w:rPr>
          <w:rFonts w:ascii="Times New Roman" w:hAnsi="Times New Roman" w:cs="Times New Roman"/>
          <w:sz w:val="28"/>
          <w:szCs w:val="28"/>
        </w:rPr>
        <w:t>) с учетом требований, установленных указанным Федеральным законом.».</w:t>
      </w:r>
    </w:p>
    <w:p w:rsidR="00C642F0" w:rsidRPr="002A6B7A" w:rsidRDefault="00C642F0" w:rsidP="00FA68D3">
      <w:pPr>
        <w:pStyle w:val="a6"/>
        <w:numPr>
          <w:ilvl w:val="0"/>
          <w:numId w:val="1"/>
        </w:numPr>
        <w:spacing w:after="0" w:line="240" w:lineRule="auto"/>
        <w:ind w:left="0" w:firstLine="709"/>
        <w:jc w:val="both"/>
        <w:rPr>
          <w:rFonts w:ascii="Times New Roman" w:hAnsi="Times New Roman" w:cs="Times New Roman"/>
          <w:sz w:val="28"/>
          <w:szCs w:val="28"/>
        </w:rPr>
      </w:pPr>
      <w:r w:rsidRPr="002A6B7A">
        <w:rPr>
          <w:rFonts w:ascii="Times New Roman" w:hAnsi="Times New Roman" w:cs="Times New Roman"/>
          <w:sz w:val="28"/>
          <w:szCs w:val="28"/>
        </w:rPr>
        <w:t xml:space="preserve">Настоящее решение вступает в силу </w:t>
      </w:r>
      <w:r w:rsidR="00E645BE" w:rsidRPr="002A6B7A">
        <w:rPr>
          <w:rFonts w:ascii="Times New Roman" w:hAnsi="Times New Roman" w:cs="Times New Roman"/>
          <w:sz w:val="28"/>
          <w:szCs w:val="28"/>
        </w:rPr>
        <w:t xml:space="preserve">в порядке, установленном Уставом </w:t>
      </w:r>
      <w:r w:rsidR="006C6AE1" w:rsidRPr="002A6B7A">
        <w:rPr>
          <w:rFonts w:ascii="Times New Roman" w:hAnsi="Times New Roman" w:cs="Times New Roman"/>
          <w:sz w:val="28"/>
          <w:szCs w:val="28"/>
        </w:rPr>
        <w:t>Столбецкого</w:t>
      </w:r>
      <w:r w:rsidR="00E645BE" w:rsidRPr="002A6B7A">
        <w:rPr>
          <w:rFonts w:ascii="Times New Roman" w:hAnsi="Times New Roman" w:cs="Times New Roman"/>
          <w:sz w:val="28"/>
          <w:szCs w:val="28"/>
        </w:rPr>
        <w:t xml:space="preserve"> сельского поселения Покровского района Орловской области</w:t>
      </w:r>
      <w:r w:rsidRPr="002A6B7A">
        <w:rPr>
          <w:rFonts w:ascii="Times New Roman" w:hAnsi="Times New Roman" w:cs="Times New Roman"/>
          <w:sz w:val="28"/>
          <w:szCs w:val="28"/>
        </w:rPr>
        <w:t>.</w:t>
      </w:r>
    </w:p>
    <w:p w:rsidR="00C642F0" w:rsidRPr="002A6B7A" w:rsidRDefault="00C642F0" w:rsidP="00C642F0">
      <w:pPr>
        <w:spacing w:after="0" w:line="240" w:lineRule="auto"/>
        <w:jc w:val="both"/>
        <w:rPr>
          <w:rFonts w:ascii="Times New Roman" w:hAnsi="Times New Roman" w:cs="Times New Roman"/>
          <w:sz w:val="28"/>
          <w:szCs w:val="28"/>
        </w:rPr>
      </w:pPr>
    </w:p>
    <w:p w:rsidR="00C642F0" w:rsidRPr="002A6B7A" w:rsidRDefault="00C642F0" w:rsidP="00C642F0">
      <w:pPr>
        <w:spacing w:after="0" w:line="240" w:lineRule="auto"/>
        <w:jc w:val="both"/>
        <w:rPr>
          <w:rFonts w:ascii="Times New Roman" w:hAnsi="Times New Roman" w:cs="Times New Roman"/>
          <w:sz w:val="28"/>
          <w:szCs w:val="28"/>
        </w:rPr>
      </w:pPr>
    </w:p>
    <w:p w:rsidR="00C642F0" w:rsidRPr="002A6B7A" w:rsidRDefault="00C642F0" w:rsidP="00C642F0">
      <w:pPr>
        <w:spacing w:after="0" w:line="240" w:lineRule="auto"/>
        <w:jc w:val="both"/>
        <w:rPr>
          <w:rFonts w:ascii="Times New Roman" w:hAnsi="Times New Roman" w:cs="Times New Roman"/>
          <w:sz w:val="28"/>
          <w:szCs w:val="28"/>
        </w:rPr>
      </w:pPr>
    </w:p>
    <w:p w:rsidR="00C642F0" w:rsidRPr="002A6B7A" w:rsidRDefault="00C642F0" w:rsidP="00C642F0">
      <w:pPr>
        <w:spacing w:after="0" w:line="240" w:lineRule="auto"/>
        <w:jc w:val="both"/>
        <w:rPr>
          <w:rFonts w:ascii="Times New Roman" w:hAnsi="Times New Roman" w:cs="Times New Roman"/>
          <w:sz w:val="28"/>
          <w:szCs w:val="28"/>
        </w:rPr>
      </w:pPr>
      <w:r w:rsidRPr="002A6B7A">
        <w:rPr>
          <w:rFonts w:ascii="Times New Roman" w:hAnsi="Times New Roman" w:cs="Times New Roman"/>
          <w:sz w:val="28"/>
          <w:szCs w:val="28"/>
        </w:rPr>
        <w:t xml:space="preserve">Глава </w:t>
      </w:r>
      <w:r w:rsidR="006C6AE1" w:rsidRPr="002A6B7A">
        <w:rPr>
          <w:rFonts w:ascii="Times New Roman" w:hAnsi="Times New Roman" w:cs="Times New Roman"/>
          <w:sz w:val="28"/>
          <w:szCs w:val="28"/>
        </w:rPr>
        <w:t>Столбецкого</w:t>
      </w:r>
      <w:r w:rsidRPr="002A6B7A">
        <w:rPr>
          <w:rFonts w:ascii="Times New Roman" w:hAnsi="Times New Roman" w:cs="Times New Roman"/>
          <w:sz w:val="28"/>
          <w:szCs w:val="28"/>
        </w:rPr>
        <w:t xml:space="preserve"> сельского поселения                       </w:t>
      </w:r>
      <w:r w:rsidR="006C6AE1" w:rsidRPr="002A6B7A">
        <w:rPr>
          <w:rFonts w:ascii="Times New Roman" w:hAnsi="Times New Roman" w:cs="Times New Roman"/>
          <w:sz w:val="28"/>
          <w:szCs w:val="28"/>
        </w:rPr>
        <w:t>И.А.Андреева</w:t>
      </w:r>
      <w:r w:rsidRPr="002A6B7A">
        <w:rPr>
          <w:rFonts w:ascii="Times New Roman" w:hAnsi="Times New Roman" w:cs="Times New Roman"/>
          <w:sz w:val="28"/>
          <w:szCs w:val="28"/>
        </w:rPr>
        <w:t xml:space="preserve"> </w:t>
      </w:r>
    </w:p>
    <w:p w:rsidR="00C642F0" w:rsidRPr="002A6B7A" w:rsidRDefault="00C642F0" w:rsidP="00C642F0">
      <w:pPr>
        <w:spacing w:after="0" w:line="240" w:lineRule="auto"/>
        <w:jc w:val="both"/>
        <w:rPr>
          <w:rFonts w:ascii="Times New Roman" w:hAnsi="Times New Roman" w:cs="Times New Roman"/>
          <w:sz w:val="28"/>
          <w:szCs w:val="28"/>
        </w:rPr>
      </w:pPr>
    </w:p>
    <w:p w:rsidR="008C752D" w:rsidRPr="002A6B7A" w:rsidRDefault="008C752D" w:rsidP="00C642F0">
      <w:pPr>
        <w:spacing w:after="0" w:line="240" w:lineRule="auto"/>
        <w:jc w:val="both"/>
        <w:rPr>
          <w:rFonts w:ascii="Times New Roman" w:hAnsi="Times New Roman" w:cs="Times New Roman"/>
          <w:sz w:val="28"/>
          <w:szCs w:val="28"/>
        </w:rPr>
      </w:pPr>
    </w:p>
    <w:bookmarkEnd w:id="1"/>
    <w:p w:rsidR="00516C7C" w:rsidRPr="002A6B7A" w:rsidRDefault="00516C7C" w:rsidP="00516C7C">
      <w:pPr>
        <w:rPr>
          <w:rFonts w:ascii="Times New Roman" w:hAnsi="Times New Roman" w:cs="Times New Roman"/>
          <w:sz w:val="28"/>
          <w:szCs w:val="28"/>
        </w:rPr>
      </w:pPr>
    </w:p>
    <w:sectPr w:rsidR="00516C7C" w:rsidRPr="002A6B7A" w:rsidSect="00FD44E0">
      <w:footerReference w:type="default" r:id="rId8"/>
      <w:pgSz w:w="11905" w:h="16837"/>
      <w:pgMar w:top="1134" w:right="567" w:bottom="1134" w:left="1418"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0FB" w:rsidRDefault="00B320FB" w:rsidP="00A6457A">
      <w:pPr>
        <w:spacing w:after="0" w:line="240" w:lineRule="auto"/>
      </w:pPr>
      <w:r>
        <w:separator/>
      </w:r>
    </w:p>
  </w:endnote>
  <w:endnote w:type="continuationSeparator" w:id="0">
    <w:p w:rsidR="00B320FB" w:rsidRDefault="00B320FB" w:rsidP="00A64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D7F" w:rsidRDefault="00B320FB">
    <w:pPr>
      <w:pStyle w:val="a4"/>
      <w:jc w:val="right"/>
    </w:pPr>
  </w:p>
  <w:p w:rsidR="00CD2D7F" w:rsidRDefault="00B320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0FB" w:rsidRDefault="00B320FB" w:rsidP="00A6457A">
      <w:pPr>
        <w:spacing w:after="0" w:line="240" w:lineRule="auto"/>
      </w:pPr>
      <w:r>
        <w:separator/>
      </w:r>
    </w:p>
  </w:footnote>
  <w:footnote w:type="continuationSeparator" w:id="0">
    <w:p w:rsidR="00B320FB" w:rsidRDefault="00B320FB" w:rsidP="00A64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36D"/>
    <w:multiLevelType w:val="hybridMultilevel"/>
    <w:tmpl w:val="BAFA9C74"/>
    <w:lvl w:ilvl="0" w:tplc="23864E70">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0613E8"/>
    <w:multiLevelType w:val="hybridMultilevel"/>
    <w:tmpl w:val="72466A2A"/>
    <w:lvl w:ilvl="0" w:tplc="51FA5A50">
      <w:start w:val="2"/>
      <w:numFmt w:val="russianLower"/>
      <w:lvlText w:val="%1)"/>
      <w:lvlJc w:val="left"/>
      <w:pPr>
        <w:ind w:left="1069" w:hanging="360"/>
      </w:pPr>
      <w:rPr>
        <w:rFonts w:hint="default"/>
      </w:rPr>
    </w:lvl>
    <w:lvl w:ilvl="1" w:tplc="D0D878D4">
      <w:start w:val="1"/>
      <w:numFmt w:val="decimal"/>
      <w:lvlText w:val="%2)"/>
      <w:lvlJc w:val="left"/>
      <w:pPr>
        <w:ind w:left="2490" w:hanging="1410"/>
      </w:pPr>
      <w:rPr>
        <w:rFonts w:hint="default"/>
      </w:rPr>
    </w:lvl>
    <w:lvl w:ilvl="2" w:tplc="6A129216">
      <w:start w:val="2"/>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9543E"/>
    <w:multiLevelType w:val="hybridMultilevel"/>
    <w:tmpl w:val="2452A51C"/>
    <w:lvl w:ilvl="0" w:tplc="94E0E11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3C125D"/>
    <w:multiLevelType w:val="hybridMultilevel"/>
    <w:tmpl w:val="1B701ADA"/>
    <w:lvl w:ilvl="0" w:tplc="A1B40CDE">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D5A656B"/>
    <w:multiLevelType w:val="hybridMultilevel"/>
    <w:tmpl w:val="B218D64A"/>
    <w:lvl w:ilvl="0" w:tplc="782CBE58">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211101"/>
    <w:multiLevelType w:val="hybridMultilevel"/>
    <w:tmpl w:val="B528591E"/>
    <w:lvl w:ilvl="0" w:tplc="BE9C071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5C21FB"/>
    <w:multiLevelType w:val="multilevel"/>
    <w:tmpl w:val="9D82FED8"/>
    <w:lvl w:ilvl="0">
      <w:start w:val="3"/>
      <w:numFmt w:val="decimal"/>
      <w:lvlText w:val="%1."/>
      <w:lvlJc w:val="left"/>
      <w:pPr>
        <w:ind w:left="420" w:hanging="42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 w15:restartNumberingAfterBreak="0">
    <w:nsid w:val="1A171E72"/>
    <w:multiLevelType w:val="hybridMultilevel"/>
    <w:tmpl w:val="A9F4A958"/>
    <w:lvl w:ilvl="0" w:tplc="D6B22B8A">
      <w:start w:val="1"/>
      <w:numFmt w:val="russianLower"/>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8" w15:restartNumberingAfterBreak="0">
    <w:nsid w:val="1C204041"/>
    <w:multiLevelType w:val="hybridMultilevel"/>
    <w:tmpl w:val="0A28F27A"/>
    <w:lvl w:ilvl="0" w:tplc="C2A23A44">
      <w:start w:val="1"/>
      <w:numFmt w:val="decimal"/>
      <w:lvlText w:val="%1."/>
      <w:lvlJc w:val="left"/>
      <w:pPr>
        <w:ind w:left="1069" w:hanging="360"/>
      </w:pPr>
      <w:rPr>
        <w:rFonts w:ascii="Times New Roman" w:eastAsia="Times New Roman CYR" w:hAnsi="Times New Roman" w:cs="Times New Roman"/>
      </w:rPr>
    </w:lvl>
    <w:lvl w:ilvl="1" w:tplc="23864E70">
      <w:start w:val="1"/>
      <w:numFmt w:val="decimal"/>
      <w:lvlText w:val="%2)"/>
      <w:lvlJc w:val="left"/>
      <w:pPr>
        <w:ind w:left="2869" w:hanging="1440"/>
      </w:pPr>
      <w:rPr>
        <w:rFonts w:hint="default"/>
        <w:b/>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8279BC"/>
    <w:multiLevelType w:val="hybridMultilevel"/>
    <w:tmpl w:val="FD984C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1E178EA"/>
    <w:multiLevelType w:val="multilevel"/>
    <w:tmpl w:val="1B701ADA"/>
    <w:lvl w:ilvl="0">
      <w:start w:val="1"/>
      <w:numFmt w:val="decimal"/>
      <w:lvlText w:val="%1)"/>
      <w:lvlJc w:val="left"/>
      <w:pPr>
        <w:ind w:left="1429" w:hanging="360"/>
      </w:pPr>
      <w:rPr>
        <w:rFonts w:hint="default"/>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28FE56AB"/>
    <w:multiLevelType w:val="hybridMultilevel"/>
    <w:tmpl w:val="D4D46148"/>
    <w:lvl w:ilvl="0" w:tplc="04602720">
      <w:start w:val="1"/>
      <w:numFmt w:val="decimal"/>
      <w:lvlText w:val="%1)"/>
      <w:lvlJc w:val="left"/>
      <w:pPr>
        <w:ind w:left="1080" w:hanging="360"/>
      </w:pPr>
      <w:rPr>
        <w:rFonts w:hint="default"/>
      </w:rPr>
    </w:lvl>
    <w:lvl w:ilvl="1" w:tplc="C730F738">
      <w:start w:val="1"/>
      <w:numFmt w:val="decimal"/>
      <w:lvlText w:val="%2."/>
      <w:lvlJc w:val="left"/>
      <w:pPr>
        <w:ind w:left="2475" w:hanging="1035"/>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91C60C7"/>
    <w:multiLevelType w:val="hybridMultilevel"/>
    <w:tmpl w:val="EDFC8B9C"/>
    <w:lvl w:ilvl="0" w:tplc="5BA4029C">
      <w:start w:val="1"/>
      <w:numFmt w:val="decimal"/>
      <w:lvlText w:val="%1."/>
      <w:lvlJc w:val="center"/>
      <w:pPr>
        <w:ind w:left="3195" w:hanging="360"/>
      </w:pPr>
      <w:rPr>
        <w:rFonts w:hint="default"/>
        <w:sz w:val="28"/>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3" w15:restartNumberingAfterBreak="0">
    <w:nsid w:val="2C487D51"/>
    <w:multiLevelType w:val="hybridMultilevel"/>
    <w:tmpl w:val="D1F2DC4A"/>
    <w:lvl w:ilvl="0" w:tplc="37B0B8D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C737ED"/>
    <w:multiLevelType w:val="hybridMultilevel"/>
    <w:tmpl w:val="029443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32A1BAC"/>
    <w:multiLevelType w:val="hybridMultilevel"/>
    <w:tmpl w:val="431E5E7A"/>
    <w:lvl w:ilvl="0" w:tplc="BF8C00F0">
      <w:start w:val="9"/>
      <w:numFmt w:val="decimal"/>
      <w:lvlText w:val="%1)"/>
      <w:lvlJc w:val="left"/>
      <w:pPr>
        <w:ind w:left="142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D9087E"/>
    <w:multiLevelType w:val="hybridMultilevel"/>
    <w:tmpl w:val="8BF6DEDE"/>
    <w:lvl w:ilvl="0" w:tplc="C25E45B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EFD2B5F"/>
    <w:multiLevelType w:val="hybridMultilevel"/>
    <w:tmpl w:val="47026B30"/>
    <w:lvl w:ilvl="0" w:tplc="C25E45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3031E"/>
    <w:multiLevelType w:val="hybridMultilevel"/>
    <w:tmpl w:val="A9F6E2EE"/>
    <w:lvl w:ilvl="0" w:tplc="37BC991E">
      <w:start w:val="6"/>
      <w:numFmt w:val="decimal"/>
      <w:lvlText w:val="%1."/>
      <w:lvlJc w:val="center"/>
      <w:pPr>
        <w:ind w:left="1069"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AC712B"/>
    <w:multiLevelType w:val="hybridMultilevel"/>
    <w:tmpl w:val="D7043DCC"/>
    <w:lvl w:ilvl="0" w:tplc="6012F0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412EA8"/>
    <w:multiLevelType w:val="hybridMultilevel"/>
    <w:tmpl w:val="48565994"/>
    <w:lvl w:ilvl="0" w:tplc="C25E45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D980887"/>
    <w:multiLevelType w:val="hybridMultilevel"/>
    <w:tmpl w:val="77186D84"/>
    <w:lvl w:ilvl="0" w:tplc="31A04390">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43F2C86"/>
    <w:multiLevelType w:val="hybridMultilevel"/>
    <w:tmpl w:val="04F0AF94"/>
    <w:lvl w:ilvl="0" w:tplc="F36058C8">
      <w:start w:val="1"/>
      <w:numFmt w:val="decimal"/>
      <w:lvlText w:val="%1."/>
      <w:lvlJc w:val="left"/>
      <w:pPr>
        <w:ind w:left="1744" w:hanging="1035"/>
      </w:pPr>
      <w:rPr>
        <w:rFonts w:hint="default"/>
        <w:color w:val="auto"/>
      </w:rPr>
    </w:lvl>
    <w:lvl w:ilvl="1" w:tplc="2C52A11A">
      <w:start w:val="1"/>
      <w:numFmt w:val="decimal"/>
      <w:lvlText w:val="%2)"/>
      <w:lvlJc w:val="left"/>
      <w:pPr>
        <w:ind w:left="2734" w:hanging="130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58350D5"/>
    <w:multiLevelType w:val="hybridMultilevel"/>
    <w:tmpl w:val="711A6E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A2E6F3F"/>
    <w:multiLevelType w:val="hybridMultilevel"/>
    <w:tmpl w:val="0310F732"/>
    <w:lvl w:ilvl="0" w:tplc="37B0EBA4">
      <w:start w:val="1"/>
      <w:numFmt w:val="decimal"/>
      <w:lvlText w:val="%1."/>
      <w:lvlJc w:val="left"/>
      <w:pPr>
        <w:ind w:left="1069" w:hanging="360"/>
      </w:pPr>
      <w:rPr>
        <w:rFonts w:ascii="Times New Roman" w:eastAsia="Times New Roman CYR"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67743C"/>
    <w:multiLevelType w:val="multilevel"/>
    <w:tmpl w:val="E71E0018"/>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BD05FDA"/>
    <w:multiLevelType w:val="hybridMultilevel"/>
    <w:tmpl w:val="EA6612AA"/>
    <w:lvl w:ilvl="0" w:tplc="0824A63C">
      <w:start w:val="6"/>
      <w:numFmt w:val="decimal"/>
      <w:lvlText w:val="%1)"/>
      <w:lvlJc w:val="left"/>
      <w:pPr>
        <w:ind w:left="2490"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BC1D97"/>
    <w:multiLevelType w:val="hybridMultilevel"/>
    <w:tmpl w:val="220454E6"/>
    <w:lvl w:ilvl="0" w:tplc="23864E70">
      <w:start w:val="1"/>
      <w:numFmt w:val="decimal"/>
      <w:lvlText w:val="%1)"/>
      <w:lvlJc w:val="left"/>
      <w:pPr>
        <w:ind w:left="1429" w:hanging="360"/>
      </w:pPr>
      <w:rPr>
        <w:rFonts w:hint="default"/>
        <w:b/>
      </w:rPr>
    </w:lvl>
    <w:lvl w:ilvl="1" w:tplc="4C246E20">
      <w:start w:val="1"/>
      <w:numFmt w:val="decimal"/>
      <w:lvlText w:val="%2)"/>
      <w:lvlJc w:val="left"/>
      <w:pPr>
        <w:ind w:left="2149" w:hanging="360"/>
      </w:pPr>
      <w:rPr>
        <w:rFonts w:hint="default"/>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52D0E26"/>
    <w:multiLevelType w:val="multilevel"/>
    <w:tmpl w:val="FC9CB3EE"/>
    <w:lvl w:ilvl="0">
      <w:start w:val="4"/>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755462CD"/>
    <w:multiLevelType w:val="hybridMultilevel"/>
    <w:tmpl w:val="2A8EDB46"/>
    <w:lvl w:ilvl="0" w:tplc="87C64062">
      <w:start w:val="1"/>
      <w:numFmt w:val="decimal"/>
      <w:lvlText w:val="1.%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BA95729"/>
    <w:multiLevelType w:val="hybridMultilevel"/>
    <w:tmpl w:val="0AE09914"/>
    <w:lvl w:ilvl="0" w:tplc="3AAC6BAA">
      <w:start w:val="3"/>
      <w:numFmt w:val="decimal"/>
      <w:lvlText w:val="1.%1"/>
      <w:lvlJc w:val="left"/>
      <w:pPr>
        <w:ind w:left="1069"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F244F5"/>
    <w:multiLevelType w:val="multilevel"/>
    <w:tmpl w:val="4BA8DB6C"/>
    <w:lvl w:ilvl="0">
      <w:start w:val="4"/>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F971217"/>
    <w:multiLevelType w:val="hybridMultilevel"/>
    <w:tmpl w:val="BD2CBA62"/>
    <w:lvl w:ilvl="0" w:tplc="504A7FEC">
      <w:start w:val="5"/>
      <w:numFmt w:val="decimal"/>
      <w:lvlText w:val="%1)"/>
      <w:lvlJc w:val="left"/>
      <w:pPr>
        <w:ind w:left="1789" w:hanging="360"/>
      </w:pPr>
      <w:rPr>
        <w:rFonts w:hint="default"/>
        <w:b/>
      </w:rPr>
    </w:lvl>
    <w:lvl w:ilvl="1" w:tplc="D206B1A4">
      <w:start w:val="1"/>
      <w:numFmt w:val="decimal"/>
      <w:lvlText w:val="%2."/>
      <w:lvlJc w:val="left"/>
      <w:pPr>
        <w:ind w:left="2190" w:hanging="111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1"/>
  </w:num>
  <w:num w:numId="5">
    <w:abstractNumId w:val="14"/>
  </w:num>
  <w:num w:numId="6">
    <w:abstractNumId w:val="16"/>
  </w:num>
  <w:num w:numId="7">
    <w:abstractNumId w:val="19"/>
  </w:num>
  <w:num w:numId="8">
    <w:abstractNumId w:val="20"/>
  </w:num>
  <w:num w:numId="9">
    <w:abstractNumId w:val="17"/>
  </w:num>
  <w:num w:numId="10">
    <w:abstractNumId w:val="26"/>
  </w:num>
  <w:num w:numId="11">
    <w:abstractNumId w:val="13"/>
  </w:num>
  <w:num w:numId="12">
    <w:abstractNumId w:val="12"/>
  </w:num>
  <w:num w:numId="13">
    <w:abstractNumId w:val="18"/>
  </w:num>
  <w:num w:numId="14">
    <w:abstractNumId w:val="9"/>
  </w:num>
  <w:num w:numId="15">
    <w:abstractNumId w:val="28"/>
  </w:num>
  <w:num w:numId="16">
    <w:abstractNumId w:val="31"/>
  </w:num>
  <w:num w:numId="17">
    <w:abstractNumId w:val="25"/>
  </w:num>
  <w:num w:numId="18">
    <w:abstractNumId w:val="21"/>
  </w:num>
  <w:num w:numId="19">
    <w:abstractNumId w:val="29"/>
  </w:num>
  <w:num w:numId="20">
    <w:abstractNumId w:val="30"/>
  </w:num>
  <w:num w:numId="21">
    <w:abstractNumId w:val="6"/>
  </w:num>
  <w:num w:numId="22">
    <w:abstractNumId w:val="5"/>
  </w:num>
  <w:num w:numId="23">
    <w:abstractNumId w:val="0"/>
  </w:num>
  <w:num w:numId="24">
    <w:abstractNumId w:val="32"/>
  </w:num>
  <w:num w:numId="25">
    <w:abstractNumId w:val="3"/>
  </w:num>
  <w:num w:numId="26">
    <w:abstractNumId w:val="4"/>
  </w:num>
  <w:num w:numId="27">
    <w:abstractNumId w:val="10"/>
  </w:num>
  <w:num w:numId="28">
    <w:abstractNumId w:val="15"/>
  </w:num>
  <w:num w:numId="29">
    <w:abstractNumId w:val="22"/>
  </w:num>
  <w:num w:numId="30">
    <w:abstractNumId w:val="27"/>
  </w:num>
  <w:num w:numId="31">
    <w:abstractNumId w:val="23"/>
  </w:num>
  <w:num w:numId="32">
    <w:abstractNumId w:val="2"/>
  </w:num>
  <w:num w:numId="33">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1BFA"/>
    <w:rsid w:val="00011A1A"/>
    <w:rsid w:val="00022127"/>
    <w:rsid w:val="0003708D"/>
    <w:rsid w:val="00053ED3"/>
    <w:rsid w:val="00063CF2"/>
    <w:rsid w:val="00080AE1"/>
    <w:rsid w:val="00083B0B"/>
    <w:rsid w:val="0008625D"/>
    <w:rsid w:val="000A17B5"/>
    <w:rsid w:val="000A228C"/>
    <w:rsid w:val="000B0FC0"/>
    <w:rsid w:val="000B7D7F"/>
    <w:rsid w:val="000D6162"/>
    <w:rsid w:val="000E36ED"/>
    <w:rsid w:val="000E69F9"/>
    <w:rsid w:val="001058FB"/>
    <w:rsid w:val="00116209"/>
    <w:rsid w:val="0012489A"/>
    <w:rsid w:val="0014445D"/>
    <w:rsid w:val="00146E04"/>
    <w:rsid w:val="001541E7"/>
    <w:rsid w:val="00167E1D"/>
    <w:rsid w:val="001929FD"/>
    <w:rsid w:val="00194DF9"/>
    <w:rsid w:val="001963A6"/>
    <w:rsid w:val="001B0D5C"/>
    <w:rsid w:val="001B119E"/>
    <w:rsid w:val="001B626D"/>
    <w:rsid w:val="001C2E8A"/>
    <w:rsid w:val="001E4368"/>
    <w:rsid w:val="002015BB"/>
    <w:rsid w:val="00215FDA"/>
    <w:rsid w:val="00222B21"/>
    <w:rsid w:val="002276FB"/>
    <w:rsid w:val="00243E38"/>
    <w:rsid w:val="00267EF4"/>
    <w:rsid w:val="00271E45"/>
    <w:rsid w:val="00284BAB"/>
    <w:rsid w:val="00295119"/>
    <w:rsid w:val="002A6B7A"/>
    <w:rsid w:val="002C2ED6"/>
    <w:rsid w:val="002E0EDB"/>
    <w:rsid w:val="00307EDE"/>
    <w:rsid w:val="00323835"/>
    <w:rsid w:val="0032613C"/>
    <w:rsid w:val="00336070"/>
    <w:rsid w:val="00340B86"/>
    <w:rsid w:val="0035050F"/>
    <w:rsid w:val="003600D8"/>
    <w:rsid w:val="00365279"/>
    <w:rsid w:val="00384DA1"/>
    <w:rsid w:val="00391653"/>
    <w:rsid w:val="003A336D"/>
    <w:rsid w:val="003C1AEA"/>
    <w:rsid w:val="003D55E3"/>
    <w:rsid w:val="003E2662"/>
    <w:rsid w:val="003E7DAE"/>
    <w:rsid w:val="0040124C"/>
    <w:rsid w:val="0043481E"/>
    <w:rsid w:val="0043643E"/>
    <w:rsid w:val="004365B8"/>
    <w:rsid w:val="00441D19"/>
    <w:rsid w:val="00451952"/>
    <w:rsid w:val="004523CB"/>
    <w:rsid w:val="004541CB"/>
    <w:rsid w:val="0046265E"/>
    <w:rsid w:val="00466690"/>
    <w:rsid w:val="00484FB7"/>
    <w:rsid w:val="00487BEA"/>
    <w:rsid w:val="004A3E36"/>
    <w:rsid w:val="004F7CB0"/>
    <w:rsid w:val="00502191"/>
    <w:rsid w:val="0051308A"/>
    <w:rsid w:val="005132D4"/>
    <w:rsid w:val="005138F7"/>
    <w:rsid w:val="00516C7C"/>
    <w:rsid w:val="0054005C"/>
    <w:rsid w:val="00550BD3"/>
    <w:rsid w:val="005531D9"/>
    <w:rsid w:val="0055527E"/>
    <w:rsid w:val="005603FF"/>
    <w:rsid w:val="00584154"/>
    <w:rsid w:val="00585399"/>
    <w:rsid w:val="005A3201"/>
    <w:rsid w:val="005A6D0E"/>
    <w:rsid w:val="005B44BD"/>
    <w:rsid w:val="005B50B9"/>
    <w:rsid w:val="005C6EB7"/>
    <w:rsid w:val="005D1EC5"/>
    <w:rsid w:val="005D547C"/>
    <w:rsid w:val="005D6E25"/>
    <w:rsid w:val="005F1A41"/>
    <w:rsid w:val="00604254"/>
    <w:rsid w:val="00616DB1"/>
    <w:rsid w:val="00644264"/>
    <w:rsid w:val="0065530B"/>
    <w:rsid w:val="00671E09"/>
    <w:rsid w:val="00675457"/>
    <w:rsid w:val="00685306"/>
    <w:rsid w:val="0069331D"/>
    <w:rsid w:val="006A7D27"/>
    <w:rsid w:val="006B02FC"/>
    <w:rsid w:val="006C6AE1"/>
    <w:rsid w:val="006D465B"/>
    <w:rsid w:val="006E3C91"/>
    <w:rsid w:val="006E3E40"/>
    <w:rsid w:val="007015E8"/>
    <w:rsid w:val="0071572F"/>
    <w:rsid w:val="007320BA"/>
    <w:rsid w:val="00737C2A"/>
    <w:rsid w:val="00754C5F"/>
    <w:rsid w:val="007575D5"/>
    <w:rsid w:val="00757758"/>
    <w:rsid w:val="00763E64"/>
    <w:rsid w:val="00766E37"/>
    <w:rsid w:val="00767A50"/>
    <w:rsid w:val="00783F9D"/>
    <w:rsid w:val="00784086"/>
    <w:rsid w:val="0079041B"/>
    <w:rsid w:val="007958EA"/>
    <w:rsid w:val="007B6B2C"/>
    <w:rsid w:val="007C0D7B"/>
    <w:rsid w:val="007C2340"/>
    <w:rsid w:val="007C79AC"/>
    <w:rsid w:val="007C7D75"/>
    <w:rsid w:val="007D06AD"/>
    <w:rsid w:val="007D4E3C"/>
    <w:rsid w:val="007D596F"/>
    <w:rsid w:val="007D5B7F"/>
    <w:rsid w:val="007F311B"/>
    <w:rsid w:val="00815658"/>
    <w:rsid w:val="00822911"/>
    <w:rsid w:val="0082620E"/>
    <w:rsid w:val="00834005"/>
    <w:rsid w:val="00844B4B"/>
    <w:rsid w:val="00846C84"/>
    <w:rsid w:val="008749A7"/>
    <w:rsid w:val="00876766"/>
    <w:rsid w:val="00881020"/>
    <w:rsid w:val="00881526"/>
    <w:rsid w:val="008A232E"/>
    <w:rsid w:val="008B0C7A"/>
    <w:rsid w:val="008C53CD"/>
    <w:rsid w:val="008C752D"/>
    <w:rsid w:val="008D4746"/>
    <w:rsid w:val="008E68DC"/>
    <w:rsid w:val="00901309"/>
    <w:rsid w:val="00902276"/>
    <w:rsid w:val="00903BC1"/>
    <w:rsid w:val="00905F08"/>
    <w:rsid w:val="00910AD4"/>
    <w:rsid w:val="00912850"/>
    <w:rsid w:val="0094005C"/>
    <w:rsid w:val="00942C2B"/>
    <w:rsid w:val="00957695"/>
    <w:rsid w:val="00962CFA"/>
    <w:rsid w:val="00965709"/>
    <w:rsid w:val="009702CD"/>
    <w:rsid w:val="00986C90"/>
    <w:rsid w:val="0099077F"/>
    <w:rsid w:val="009A0C69"/>
    <w:rsid w:val="009A1FD3"/>
    <w:rsid w:val="009B37E4"/>
    <w:rsid w:val="009C4FC6"/>
    <w:rsid w:val="009D0587"/>
    <w:rsid w:val="009D6008"/>
    <w:rsid w:val="00A118A4"/>
    <w:rsid w:val="00A1630D"/>
    <w:rsid w:val="00A33203"/>
    <w:rsid w:val="00A41BFA"/>
    <w:rsid w:val="00A47CB2"/>
    <w:rsid w:val="00A63021"/>
    <w:rsid w:val="00A6457A"/>
    <w:rsid w:val="00A648DB"/>
    <w:rsid w:val="00A901F7"/>
    <w:rsid w:val="00AA15D6"/>
    <w:rsid w:val="00AB0F75"/>
    <w:rsid w:val="00AC07B2"/>
    <w:rsid w:val="00AC2028"/>
    <w:rsid w:val="00AD6995"/>
    <w:rsid w:val="00AD6C68"/>
    <w:rsid w:val="00AE7EDF"/>
    <w:rsid w:val="00AF2AEB"/>
    <w:rsid w:val="00AF34BC"/>
    <w:rsid w:val="00B174C9"/>
    <w:rsid w:val="00B23B78"/>
    <w:rsid w:val="00B24014"/>
    <w:rsid w:val="00B320FB"/>
    <w:rsid w:val="00B322A0"/>
    <w:rsid w:val="00B404C3"/>
    <w:rsid w:val="00B405DB"/>
    <w:rsid w:val="00B44736"/>
    <w:rsid w:val="00B97983"/>
    <w:rsid w:val="00BA321D"/>
    <w:rsid w:val="00BB7320"/>
    <w:rsid w:val="00BC429A"/>
    <w:rsid w:val="00BD2B38"/>
    <w:rsid w:val="00BE27A1"/>
    <w:rsid w:val="00C0436A"/>
    <w:rsid w:val="00C14F4C"/>
    <w:rsid w:val="00C41461"/>
    <w:rsid w:val="00C54FA3"/>
    <w:rsid w:val="00C62642"/>
    <w:rsid w:val="00C642F0"/>
    <w:rsid w:val="00C66875"/>
    <w:rsid w:val="00CA3A2F"/>
    <w:rsid w:val="00CA4649"/>
    <w:rsid w:val="00CB08E2"/>
    <w:rsid w:val="00CB2F11"/>
    <w:rsid w:val="00CB44BE"/>
    <w:rsid w:val="00CC168A"/>
    <w:rsid w:val="00CC5E70"/>
    <w:rsid w:val="00CC635D"/>
    <w:rsid w:val="00D10EA1"/>
    <w:rsid w:val="00D12114"/>
    <w:rsid w:val="00D37769"/>
    <w:rsid w:val="00D45ACD"/>
    <w:rsid w:val="00D52A46"/>
    <w:rsid w:val="00D6352E"/>
    <w:rsid w:val="00D86985"/>
    <w:rsid w:val="00DB0C19"/>
    <w:rsid w:val="00DB1048"/>
    <w:rsid w:val="00DB3201"/>
    <w:rsid w:val="00DC1437"/>
    <w:rsid w:val="00DE44C8"/>
    <w:rsid w:val="00DE5ACA"/>
    <w:rsid w:val="00DE77FE"/>
    <w:rsid w:val="00DF14FD"/>
    <w:rsid w:val="00E05F6C"/>
    <w:rsid w:val="00E31C4F"/>
    <w:rsid w:val="00E34505"/>
    <w:rsid w:val="00E61D67"/>
    <w:rsid w:val="00E645BE"/>
    <w:rsid w:val="00E64680"/>
    <w:rsid w:val="00E80720"/>
    <w:rsid w:val="00EA23A9"/>
    <w:rsid w:val="00EB01FA"/>
    <w:rsid w:val="00ED01AB"/>
    <w:rsid w:val="00ED7B0B"/>
    <w:rsid w:val="00EE0752"/>
    <w:rsid w:val="00EF294A"/>
    <w:rsid w:val="00F25CD2"/>
    <w:rsid w:val="00F3557D"/>
    <w:rsid w:val="00F37119"/>
    <w:rsid w:val="00F41362"/>
    <w:rsid w:val="00F51800"/>
    <w:rsid w:val="00F51D43"/>
    <w:rsid w:val="00FA3806"/>
    <w:rsid w:val="00FA68D3"/>
    <w:rsid w:val="00FD058D"/>
    <w:rsid w:val="00FD44E0"/>
    <w:rsid w:val="00FE1817"/>
    <w:rsid w:val="00FE7E6E"/>
    <w:rsid w:val="00FF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5172A"/>
  <w15:docId w15:val="{922C8D92-AD86-454F-A38E-CC43CB53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457A"/>
  </w:style>
  <w:style w:type="paragraph" w:styleId="1">
    <w:name w:val="heading 1"/>
    <w:basedOn w:val="a"/>
    <w:next w:val="a"/>
    <w:link w:val="10"/>
    <w:qFormat/>
    <w:rsid w:val="007D06AD"/>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7D06AD"/>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rsid w:val="00A41BFA"/>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3"/>
    <w:rsid w:val="00A41BFA"/>
    <w:pPr>
      <w:shd w:val="clear" w:color="auto" w:fill="FFFFFF"/>
      <w:spacing w:before="600" w:after="360" w:line="322" w:lineRule="exact"/>
    </w:pPr>
    <w:rPr>
      <w:rFonts w:ascii="Times New Roman" w:eastAsia="Times New Roman" w:hAnsi="Times New Roman" w:cs="Times New Roman"/>
      <w:sz w:val="27"/>
      <w:szCs w:val="27"/>
    </w:rPr>
  </w:style>
  <w:style w:type="paragraph" w:customStyle="1" w:styleId="ConsPlusNormal">
    <w:name w:val="ConsPlusNormal"/>
    <w:rsid w:val="00A41BF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footer"/>
    <w:basedOn w:val="a"/>
    <w:link w:val="a5"/>
    <w:uiPriority w:val="99"/>
    <w:rsid w:val="00A41BFA"/>
    <w:pPr>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5">
    <w:name w:val="Нижний колонтитул Знак"/>
    <w:basedOn w:val="a0"/>
    <w:link w:val="a4"/>
    <w:uiPriority w:val="99"/>
    <w:rsid w:val="00A41BFA"/>
    <w:rPr>
      <w:rFonts w:ascii="Arial Unicode MS" w:eastAsia="Arial Unicode MS" w:hAnsi="Arial Unicode MS" w:cs="Arial Unicode MS"/>
      <w:color w:val="000000"/>
      <w:sz w:val="24"/>
      <w:szCs w:val="24"/>
    </w:rPr>
  </w:style>
  <w:style w:type="paragraph" w:styleId="a6">
    <w:name w:val="List Paragraph"/>
    <w:basedOn w:val="a"/>
    <w:uiPriority w:val="34"/>
    <w:qFormat/>
    <w:rsid w:val="00F25CD2"/>
    <w:pPr>
      <w:ind w:left="720"/>
      <w:contextualSpacing/>
    </w:pPr>
  </w:style>
  <w:style w:type="character" w:customStyle="1" w:styleId="10">
    <w:name w:val="Заголовок 1 Знак"/>
    <w:basedOn w:val="a0"/>
    <w:link w:val="1"/>
    <w:rsid w:val="007D06AD"/>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rsid w:val="007D06AD"/>
    <w:rPr>
      <w:rFonts w:ascii="Times New Roman" w:eastAsia="Times New Roman" w:hAnsi="Times New Roman" w:cs="Times New Roman"/>
      <w:b/>
      <w:bCs/>
      <w:i/>
      <w:iCs/>
      <w:sz w:val="26"/>
      <w:szCs w:val="26"/>
    </w:rPr>
  </w:style>
  <w:style w:type="character" w:styleId="a7">
    <w:name w:val="Emphasis"/>
    <w:basedOn w:val="a0"/>
    <w:uiPriority w:val="20"/>
    <w:qFormat/>
    <w:rsid w:val="007D06AD"/>
    <w:rPr>
      <w:i/>
      <w:iCs/>
    </w:rPr>
  </w:style>
  <w:style w:type="character" w:styleId="a8">
    <w:name w:val="Intense Emphasis"/>
    <w:basedOn w:val="a0"/>
    <w:uiPriority w:val="21"/>
    <w:qFormat/>
    <w:rsid w:val="007D06AD"/>
    <w:rPr>
      <w:b/>
      <w:bCs/>
      <w:i/>
      <w:iCs/>
      <w:color w:val="4F81BD" w:themeColor="accent1"/>
    </w:rPr>
  </w:style>
  <w:style w:type="character" w:styleId="a9">
    <w:name w:val="Subtle Emphasis"/>
    <w:basedOn w:val="a0"/>
    <w:uiPriority w:val="19"/>
    <w:qFormat/>
    <w:rsid w:val="007D06AD"/>
    <w:rPr>
      <w:i/>
      <w:iCs/>
      <w:color w:val="808080" w:themeColor="text1" w:themeTint="7F"/>
    </w:rPr>
  </w:style>
  <w:style w:type="character" w:styleId="aa">
    <w:name w:val="Hyperlink"/>
    <w:basedOn w:val="a0"/>
    <w:uiPriority w:val="99"/>
    <w:unhideWhenUsed/>
    <w:rsid w:val="007D06AD"/>
    <w:rPr>
      <w:color w:val="0000FF" w:themeColor="hyperlink"/>
      <w:u w:val="single"/>
    </w:rPr>
  </w:style>
  <w:style w:type="paragraph" w:styleId="ab">
    <w:name w:val="header"/>
    <w:basedOn w:val="a"/>
    <w:link w:val="ac"/>
    <w:uiPriority w:val="99"/>
    <w:unhideWhenUsed/>
    <w:rsid w:val="007D4E3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D4E3C"/>
  </w:style>
  <w:style w:type="character" w:customStyle="1" w:styleId="12">
    <w:name w:val="Сильное выделение1"/>
    <w:basedOn w:val="a0"/>
    <w:rsid w:val="00E64680"/>
    <w:rPr>
      <w:rFonts w:ascii="Times New Roman" w:hAnsi="Times New Roman" w:cs="Times New Roman" w:hint="default"/>
      <w:b/>
      <w:bCs/>
      <w:i/>
      <w:iCs/>
      <w:color w:val="4F81BD"/>
    </w:rPr>
  </w:style>
  <w:style w:type="paragraph" w:customStyle="1" w:styleId="formattext">
    <w:name w:val="formattext"/>
    <w:basedOn w:val="a"/>
    <w:rsid w:val="00C62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
    <w:name w:val="comment"/>
    <w:basedOn w:val="a0"/>
    <w:rsid w:val="00C62642"/>
  </w:style>
  <w:style w:type="paragraph" w:styleId="ad">
    <w:name w:val="Normal (Web)"/>
    <w:basedOn w:val="a"/>
    <w:uiPriority w:val="99"/>
    <w:unhideWhenUsed/>
    <w:rsid w:val="00903B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5A3201"/>
    <w:pPr>
      <w:widowControl w:val="0"/>
      <w:autoSpaceDE w:val="0"/>
      <w:autoSpaceDN w:val="0"/>
      <w:spacing w:after="0" w:line="240" w:lineRule="auto"/>
      <w:ind w:firstLine="720"/>
    </w:pPr>
    <w:rPr>
      <w:rFonts w:ascii="Arial" w:eastAsia="Times New Roman" w:hAnsi="Arial" w:cs="Arial"/>
      <w:sz w:val="20"/>
      <w:szCs w:val="20"/>
    </w:rPr>
  </w:style>
  <w:style w:type="paragraph" w:styleId="ae">
    <w:name w:val="footnote text"/>
    <w:basedOn w:val="a"/>
    <w:link w:val="af"/>
    <w:uiPriority w:val="99"/>
    <w:semiHidden/>
    <w:unhideWhenUsed/>
    <w:rsid w:val="00AA15D6"/>
    <w:pPr>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uiPriority w:val="99"/>
    <w:semiHidden/>
    <w:rsid w:val="00AA15D6"/>
    <w:rPr>
      <w:rFonts w:ascii="Times New Roman" w:eastAsia="Times New Roman" w:hAnsi="Times New Roman" w:cs="Times New Roman"/>
      <w:sz w:val="20"/>
      <w:szCs w:val="20"/>
    </w:rPr>
  </w:style>
  <w:style w:type="character" w:styleId="af0">
    <w:name w:val="footnote reference"/>
    <w:uiPriority w:val="99"/>
    <w:semiHidden/>
    <w:unhideWhenUsed/>
    <w:rsid w:val="00AA15D6"/>
    <w:rPr>
      <w:vertAlign w:val="superscript"/>
    </w:rPr>
  </w:style>
  <w:style w:type="paragraph" w:styleId="af1">
    <w:name w:val="Balloon Text"/>
    <w:basedOn w:val="a"/>
    <w:link w:val="af2"/>
    <w:uiPriority w:val="99"/>
    <w:semiHidden/>
    <w:unhideWhenUsed/>
    <w:rsid w:val="0081565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815658"/>
    <w:rPr>
      <w:rFonts w:ascii="Tahoma" w:hAnsi="Tahoma" w:cs="Tahoma"/>
      <w:sz w:val="16"/>
      <w:szCs w:val="16"/>
    </w:rPr>
  </w:style>
  <w:style w:type="paragraph" w:customStyle="1" w:styleId="ConsNonformat">
    <w:name w:val="ConsNonformat"/>
    <w:rsid w:val="00D12114"/>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DocList">
    <w:name w:val="ConsDocList"/>
    <w:rsid w:val="008B0C7A"/>
    <w:pPr>
      <w:widowControl w:val="0"/>
      <w:autoSpaceDE w:val="0"/>
      <w:autoSpaceDN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96047">
      <w:bodyDiv w:val="1"/>
      <w:marLeft w:val="0"/>
      <w:marRight w:val="0"/>
      <w:marTop w:val="0"/>
      <w:marBottom w:val="0"/>
      <w:divBdr>
        <w:top w:val="none" w:sz="0" w:space="0" w:color="auto"/>
        <w:left w:val="none" w:sz="0" w:space="0" w:color="auto"/>
        <w:bottom w:val="none" w:sz="0" w:space="0" w:color="auto"/>
        <w:right w:val="none" w:sz="0" w:space="0" w:color="auto"/>
      </w:divBdr>
    </w:div>
    <w:div w:id="390810956">
      <w:bodyDiv w:val="1"/>
      <w:marLeft w:val="0"/>
      <w:marRight w:val="0"/>
      <w:marTop w:val="0"/>
      <w:marBottom w:val="0"/>
      <w:divBdr>
        <w:top w:val="none" w:sz="0" w:space="0" w:color="auto"/>
        <w:left w:val="none" w:sz="0" w:space="0" w:color="auto"/>
        <w:bottom w:val="none" w:sz="0" w:space="0" w:color="auto"/>
        <w:right w:val="none" w:sz="0" w:space="0" w:color="auto"/>
      </w:divBdr>
    </w:div>
    <w:div w:id="571622402">
      <w:bodyDiv w:val="1"/>
      <w:marLeft w:val="0"/>
      <w:marRight w:val="0"/>
      <w:marTop w:val="0"/>
      <w:marBottom w:val="0"/>
      <w:divBdr>
        <w:top w:val="none" w:sz="0" w:space="0" w:color="auto"/>
        <w:left w:val="none" w:sz="0" w:space="0" w:color="auto"/>
        <w:bottom w:val="none" w:sz="0" w:space="0" w:color="auto"/>
        <w:right w:val="none" w:sz="0" w:space="0" w:color="auto"/>
      </w:divBdr>
    </w:div>
    <w:div w:id="663435997">
      <w:bodyDiv w:val="1"/>
      <w:marLeft w:val="0"/>
      <w:marRight w:val="0"/>
      <w:marTop w:val="0"/>
      <w:marBottom w:val="0"/>
      <w:divBdr>
        <w:top w:val="none" w:sz="0" w:space="0" w:color="auto"/>
        <w:left w:val="none" w:sz="0" w:space="0" w:color="auto"/>
        <w:bottom w:val="none" w:sz="0" w:space="0" w:color="auto"/>
        <w:right w:val="none" w:sz="0" w:space="0" w:color="auto"/>
      </w:divBdr>
    </w:div>
    <w:div w:id="798642836">
      <w:bodyDiv w:val="1"/>
      <w:marLeft w:val="0"/>
      <w:marRight w:val="0"/>
      <w:marTop w:val="0"/>
      <w:marBottom w:val="0"/>
      <w:divBdr>
        <w:top w:val="none" w:sz="0" w:space="0" w:color="auto"/>
        <w:left w:val="none" w:sz="0" w:space="0" w:color="auto"/>
        <w:bottom w:val="none" w:sz="0" w:space="0" w:color="auto"/>
        <w:right w:val="none" w:sz="0" w:space="0" w:color="auto"/>
      </w:divBdr>
    </w:div>
    <w:div w:id="941571447">
      <w:bodyDiv w:val="1"/>
      <w:marLeft w:val="0"/>
      <w:marRight w:val="0"/>
      <w:marTop w:val="0"/>
      <w:marBottom w:val="0"/>
      <w:divBdr>
        <w:top w:val="none" w:sz="0" w:space="0" w:color="auto"/>
        <w:left w:val="none" w:sz="0" w:space="0" w:color="auto"/>
        <w:bottom w:val="none" w:sz="0" w:space="0" w:color="auto"/>
        <w:right w:val="none" w:sz="0" w:space="0" w:color="auto"/>
      </w:divBdr>
    </w:div>
    <w:div w:id="974412842">
      <w:bodyDiv w:val="1"/>
      <w:marLeft w:val="0"/>
      <w:marRight w:val="0"/>
      <w:marTop w:val="0"/>
      <w:marBottom w:val="0"/>
      <w:divBdr>
        <w:top w:val="none" w:sz="0" w:space="0" w:color="auto"/>
        <w:left w:val="none" w:sz="0" w:space="0" w:color="auto"/>
        <w:bottom w:val="none" w:sz="0" w:space="0" w:color="auto"/>
        <w:right w:val="none" w:sz="0" w:space="0" w:color="auto"/>
      </w:divBdr>
      <w:divsChild>
        <w:div w:id="457336147">
          <w:marLeft w:val="0"/>
          <w:marRight w:val="0"/>
          <w:marTop w:val="0"/>
          <w:marBottom w:val="0"/>
          <w:divBdr>
            <w:top w:val="none" w:sz="0" w:space="0" w:color="auto"/>
            <w:left w:val="none" w:sz="0" w:space="0" w:color="auto"/>
            <w:bottom w:val="none" w:sz="0" w:space="0" w:color="auto"/>
            <w:right w:val="none" w:sz="0" w:space="0" w:color="auto"/>
          </w:divBdr>
          <w:divsChild>
            <w:div w:id="1156726900">
              <w:marLeft w:val="0"/>
              <w:marRight w:val="0"/>
              <w:marTop w:val="0"/>
              <w:marBottom w:val="0"/>
              <w:divBdr>
                <w:top w:val="none" w:sz="0" w:space="0" w:color="auto"/>
                <w:left w:val="none" w:sz="0" w:space="0" w:color="auto"/>
                <w:bottom w:val="none" w:sz="0" w:space="0" w:color="auto"/>
                <w:right w:val="none" w:sz="0" w:space="0" w:color="auto"/>
              </w:divBdr>
            </w:div>
            <w:div w:id="891042252">
              <w:marLeft w:val="0"/>
              <w:marRight w:val="0"/>
              <w:marTop w:val="0"/>
              <w:marBottom w:val="0"/>
              <w:divBdr>
                <w:top w:val="none" w:sz="0" w:space="0" w:color="auto"/>
                <w:left w:val="none" w:sz="0" w:space="0" w:color="auto"/>
                <w:bottom w:val="none" w:sz="0" w:space="0" w:color="auto"/>
                <w:right w:val="none" w:sz="0" w:space="0" w:color="auto"/>
              </w:divBdr>
            </w:div>
            <w:div w:id="1799175905">
              <w:marLeft w:val="0"/>
              <w:marRight w:val="0"/>
              <w:marTop w:val="0"/>
              <w:marBottom w:val="0"/>
              <w:divBdr>
                <w:top w:val="none" w:sz="0" w:space="0" w:color="auto"/>
                <w:left w:val="none" w:sz="0" w:space="0" w:color="auto"/>
                <w:bottom w:val="none" w:sz="0" w:space="0" w:color="auto"/>
                <w:right w:val="none" w:sz="0" w:space="0" w:color="auto"/>
              </w:divBdr>
            </w:div>
            <w:div w:id="16053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448957">
      <w:bodyDiv w:val="1"/>
      <w:marLeft w:val="0"/>
      <w:marRight w:val="0"/>
      <w:marTop w:val="0"/>
      <w:marBottom w:val="0"/>
      <w:divBdr>
        <w:top w:val="none" w:sz="0" w:space="0" w:color="auto"/>
        <w:left w:val="none" w:sz="0" w:space="0" w:color="auto"/>
        <w:bottom w:val="none" w:sz="0" w:space="0" w:color="auto"/>
        <w:right w:val="none" w:sz="0" w:space="0" w:color="auto"/>
      </w:divBdr>
    </w:div>
    <w:div w:id="1229994233">
      <w:bodyDiv w:val="1"/>
      <w:marLeft w:val="0"/>
      <w:marRight w:val="0"/>
      <w:marTop w:val="0"/>
      <w:marBottom w:val="0"/>
      <w:divBdr>
        <w:top w:val="none" w:sz="0" w:space="0" w:color="auto"/>
        <w:left w:val="none" w:sz="0" w:space="0" w:color="auto"/>
        <w:bottom w:val="none" w:sz="0" w:space="0" w:color="auto"/>
        <w:right w:val="none" w:sz="0" w:space="0" w:color="auto"/>
      </w:divBdr>
    </w:div>
    <w:div w:id="1262027706">
      <w:bodyDiv w:val="1"/>
      <w:marLeft w:val="0"/>
      <w:marRight w:val="0"/>
      <w:marTop w:val="0"/>
      <w:marBottom w:val="0"/>
      <w:divBdr>
        <w:top w:val="none" w:sz="0" w:space="0" w:color="auto"/>
        <w:left w:val="none" w:sz="0" w:space="0" w:color="auto"/>
        <w:bottom w:val="none" w:sz="0" w:space="0" w:color="auto"/>
        <w:right w:val="none" w:sz="0" w:space="0" w:color="auto"/>
      </w:divBdr>
    </w:div>
    <w:div w:id="1431706709">
      <w:bodyDiv w:val="1"/>
      <w:marLeft w:val="0"/>
      <w:marRight w:val="0"/>
      <w:marTop w:val="0"/>
      <w:marBottom w:val="0"/>
      <w:divBdr>
        <w:top w:val="none" w:sz="0" w:space="0" w:color="auto"/>
        <w:left w:val="none" w:sz="0" w:space="0" w:color="auto"/>
        <w:bottom w:val="none" w:sz="0" w:space="0" w:color="auto"/>
        <w:right w:val="none" w:sz="0" w:space="0" w:color="auto"/>
      </w:divBdr>
    </w:div>
    <w:div w:id="1461416393">
      <w:bodyDiv w:val="1"/>
      <w:marLeft w:val="0"/>
      <w:marRight w:val="0"/>
      <w:marTop w:val="0"/>
      <w:marBottom w:val="0"/>
      <w:divBdr>
        <w:top w:val="none" w:sz="0" w:space="0" w:color="auto"/>
        <w:left w:val="none" w:sz="0" w:space="0" w:color="auto"/>
        <w:bottom w:val="none" w:sz="0" w:space="0" w:color="auto"/>
        <w:right w:val="none" w:sz="0" w:space="0" w:color="auto"/>
      </w:divBdr>
    </w:div>
    <w:div w:id="1965307604">
      <w:bodyDiv w:val="1"/>
      <w:marLeft w:val="0"/>
      <w:marRight w:val="0"/>
      <w:marTop w:val="0"/>
      <w:marBottom w:val="0"/>
      <w:divBdr>
        <w:top w:val="none" w:sz="0" w:space="0" w:color="auto"/>
        <w:left w:val="none" w:sz="0" w:space="0" w:color="auto"/>
        <w:bottom w:val="none" w:sz="0" w:space="0" w:color="auto"/>
        <w:right w:val="none" w:sz="0" w:space="0" w:color="auto"/>
      </w:divBdr>
    </w:div>
    <w:div w:id="202613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6378F-721F-41DE-80C7-A059423E5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2434</TotalTime>
  <Pages>1</Pages>
  <Words>4114</Words>
  <Characters>23452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cp:lastPrinted>2023-07-26T13:25:00Z</cp:lastPrinted>
  <dcterms:created xsi:type="dcterms:W3CDTF">2016-08-02T08:43:00Z</dcterms:created>
  <dcterms:modified xsi:type="dcterms:W3CDTF">2024-12-06T10:21:00Z</dcterms:modified>
</cp:coreProperties>
</file>